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6960" w14:textId="77777777" w:rsidR="00A23EB9" w:rsidRDefault="00000000">
      <w:pPr>
        <w:spacing w:after="40" w:line="259" w:lineRule="auto"/>
        <w:ind w:left="0" w:firstLine="0"/>
        <w:jc w:val="left"/>
      </w:pPr>
      <w:r>
        <w:t xml:space="preserve"> </w:t>
      </w:r>
    </w:p>
    <w:p w14:paraId="0804404D" w14:textId="77777777" w:rsidR="00A23EB9" w:rsidRDefault="00000000">
      <w:pPr>
        <w:pBdr>
          <w:top w:val="single" w:sz="4" w:space="0" w:color="000000"/>
          <w:left w:val="single" w:sz="4" w:space="0" w:color="000000"/>
          <w:bottom w:val="single" w:sz="4" w:space="0" w:color="000000"/>
          <w:right w:val="single" w:sz="4" w:space="0" w:color="000000"/>
        </w:pBdr>
        <w:shd w:val="clear" w:color="auto" w:fill="2E74B5"/>
        <w:spacing w:after="74" w:line="259" w:lineRule="auto"/>
        <w:ind w:left="128" w:right="3" w:firstLine="0"/>
        <w:jc w:val="left"/>
      </w:pPr>
      <w:r>
        <w:rPr>
          <w:b/>
        </w:rPr>
        <w:t xml:space="preserve"> </w:t>
      </w:r>
    </w:p>
    <w:p w14:paraId="262374D5" w14:textId="77777777" w:rsidR="00A23EB9" w:rsidRDefault="00000000">
      <w:pPr>
        <w:pBdr>
          <w:top w:val="single" w:sz="4" w:space="0" w:color="000000"/>
          <w:left w:val="single" w:sz="4" w:space="0" w:color="000000"/>
          <w:bottom w:val="single" w:sz="4" w:space="0" w:color="000000"/>
          <w:right w:val="single" w:sz="4" w:space="0" w:color="000000"/>
        </w:pBdr>
        <w:shd w:val="clear" w:color="auto" w:fill="2E74B5"/>
        <w:spacing w:after="0" w:line="259" w:lineRule="auto"/>
        <w:ind w:left="128" w:right="3" w:firstLine="0"/>
        <w:jc w:val="center"/>
      </w:pPr>
      <w:r>
        <w:rPr>
          <w:b/>
          <w:color w:val="FFFFFF"/>
          <w:sz w:val="32"/>
        </w:rPr>
        <w:t>KATMA DEĞER VERGİSİ ORANLARI</w:t>
      </w:r>
      <w:r>
        <w:rPr>
          <w:color w:val="FFFFFF"/>
          <w:sz w:val="32"/>
        </w:rPr>
        <w:t xml:space="preserve"> </w:t>
      </w:r>
    </w:p>
    <w:p w14:paraId="3945E553" w14:textId="77777777" w:rsidR="00A23EB9" w:rsidRDefault="00000000">
      <w:pPr>
        <w:pBdr>
          <w:top w:val="single" w:sz="4" w:space="0" w:color="000000"/>
          <w:left w:val="single" w:sz="4" w:space="0" w:color="000000"/>
          <w:bottom w:val="single" w:sz="4" w:space="0" w:color="000000"/>
          <w:right w:val="single" w:sz="4" w:space="0" w:color="000000"/>
        </w:pBdr>
        <w:shd w:val="clear" w:color="auto" w:fill="2E74B5"/>
        <w:spacing w:after="0" w:line="259" w:lineRule="auto"/>
        <w:ind w:left="128" w:right="3" w:firstLine="0"/>
        <w:jc w:val="center"/>
      </w:pPr>
      <w:r>
        <w:rPr>
          <w:color w:val="FFFFFF"/>
          <w:sz w:val="32"/>
        </w:rPr>
        <w:t xml:space="preserve">(10 /07/ 2023 tarihi itibariyle güncel liste) </w:t>
      </w:r>
    </w:p>
    <w:p w14:paraId="497B61BE" w14:textId="77777777" w:rsidR="00A23EB9" w:rsidRDefault="00000000">
      <w:pPr>
        <w:pBdr>
          <w:top w:val="single" w:sz="4" w:space="0" w:color="000000"/>
          <w:left w:val="single" w:sz="4" w:space="0" w:color="000000"/>
          <w:bottom w:val="single" w:sz="4" w:space="0" w:color="000000"/>
          <w:right w:val="single" w:sz="4" w:space="0" w:color="000000"/>
        </w:pBdr>
        <w:shd w:val="clear" w:color="auto" w:fill="2E74B5"/>
        <w:spacing w:after="40" w:line="259" w:lineRule="auto"/>
        <w:ind w:left="128" w:right="3" w:firstLine="0"/>
        <w:jc w:val="left"/>
      </w:pPr>
      <w:r>
        <w:t xml:space="preserve"> </w:t>
      </w:r>
    </w:p>
    <w:p w14:paraId="1D617F88" w14:textId="77777777" w:rsidR="00A23EB9" w:rsidRDefault="00000000">
      <w:pPr>
        <w:spacing w:after="28" w:line="259" w:lineRule="auto"/>
        <w:ind w:left="0" w:firstLine="0"/>
        <w:jc w:val="left"/>
      </w:pPr>
      <w:r>
        <w:t xml:space="preserve"> </w:t>
      </w:r>
    </w:p>
    <w:p w14:paraId="40663F26" w14:textId="77777777" w:rsidR="00A23EB9" w:rsidRDefault="00000000">
      <w:pPr>
        <w:spacing w:after="31" w:line="259" w:lineRule="auto"/>
        <w:ind w:left="0" w:firstLine="0"/>
        <w:jc w:val="left"/>
      </w:pPr>
      <w:r>
        <w:rPr>
          <w:b/>
        </w:rPr>
        <w:t xml:space="preserve"> </w:t>
      </w:r>
    </w:p>
    <w:p w14:paraId="2D917E3B" w14:textId="77777777" w:rsidR="00A23EB9" w:rsidRDefault="00000000">
      <w:pPr>
        <w:spacing w:after="27" w:line="259" w:lineRule="auto"/>
        <w:ind w:left="-5"/>
      </w:pPr>
      <w:r>
        <w:rPr>
          <w:b/>
        </w:rPr>
        <w:t>Katma değer vergisi oranları</w:t>
      </w:r>
      <w:r>
        <w:t xml:space="preserve"> </w:t>
      </w:r>
    </w:p>
    <w:p w14:paraId="41A466B7" w14:textId="77777777" w:rsidR="00A23EB9" w:rsidRDefault="00000000">
      <w:pPr>
        <w:ind w:left="-5"/>
      </w:pPr>
      <w:r>
        <w:rPr>
          <w:b/>
        </w:rPr>
        <w:t>MADDE 1 –</w:t>
      </w:r>
      <w:r>
        <w:t xml:space="preserve"> </w:t>
      </w:r>
      <w:r>
        <w:rPr>
          <w:b/>
        </w:rPr>
        <w:t>(1)</w:t>
      </w:r>
      <w:r>
        <w:t xml:space="preserve"> Mal teslimleri ile hizmet ifalarına uygulanacak katma değer vergisi </w:t>
      </w:r>
      <w:proofErr w:type="gramStart"/>
      <w:r>
        <w:t xml:space="preserve">oranları;   </w:t>
      </w:r>
      <w:proofErr w:type="gramEnd"/>
      <w:r>
        <w:t xml:space="preserve"> </w:t>
      </w:r>
      <w:r>
        <w:rPr>
          <w:b/>
        </w:rPr>
        <w:t>a)</w:t>
      </w:r>
      <w:r>
        <w:t xml:space="preserve"> Ekli listelerde yer alanlar hariç olmak üzere, vergiye tabi işlemler için,  % 20  </w:t>
      </w:r>
    </w:p>
    <w:p w14:paraId="5B0546AE" w14:textId="77777777" w:rsidR="00A23EB9" w:rsidRDefault="00000000">
      <w:pPr>
        <w:numPr>
          <w:ilvl w:val="0"/>
          <w:numId w:val="1"/>
        </w:numPr>
        <w:ind w:right="1700" w:hanging="238"/>
      </w:pPr>
      <w:r>
        <w:t xml:space="preserve">Ekli (I) sayılı listede yer alan teslim ve hizmetler için, </w:t>
      </w:r>
      <w:proofErr w:type="gramStart"/>
      <w:r>
        <w:t>% 1</w:t>
      </w:r>
      <w:proofErr w:type="gramEnd"/>
      <w:r>
        <w:t xml:space="preserve">  </w:t>
      </w:r>
    </w:p>
    <w:p w14:paraId="747576FF" w14:textId="77777777" w:rsidR="00A23EB9" w:rsidRDefault="00000000">
      <w:pPr>
        <w:numPr>
          <w:ilvl w:val="0"/>
          <w:numId w:val="1"/>
        </w:numPr>
        <w:ind w:right="1700" w:hanging="238"/>
      </w:pPr>
      <w:r>
        <w:t xml:space="preserve">Ekli (II) sayılı listede yer alan teslim ve hizmetler için, </w:t>
      </w:r>
      <w:proofErr w:type="gramStart"/>
      <w:r>
        <w:t>% 10</w:t>
      </w:r>
      <w:proofErr w:type="gramEnd"/>
      <w:r>
        <w:t xml:space="preserve"> olarak tespit edilmiştir. </w:t>
      </w:r>
    </w:p>
    <w:p w14:paraId="59630328" w14:textId="77777777" w:rsidR="00A23EB9" w:rsidRDefault="00000000">
      <w:pPr>
        <w:numPr>
          <w:ilvl w:val="0"/>
          <w:numId w:val="2"/>
        </w:numPr>
        <w:ind w:hanging="350"/>
      </w:pPr>
      <w:r>
        <w:rPr>
          <w:b/>
        </w:rPr>
        <w:t xml:space="preserve">(2011/2604 sayılı Kararname ile değişen sıra. Yürürlük: 27/12/2011) </w:t>
      </w:r>
      <w:r>
        <w:t xml:space="preserve">(I) sayılı listenin "B) DİĞER MAL VE HİZMETLER'' bölümünün </w:t>
      </w:r>
      <w:proofErr w:type="gramStart"/>
      <w:r>
        <w:t xml:space="preserve">16 </w:t>
      </w:r>
      <w:proofErr w:type="spellStart"/>
      <w:r>
        <w:t>ncı</w:t>
      </w:r>
      <w:proofErr w:type="spellEnd"/>
      <w:proofErr w:type="gramEnd"/>
      <w:r>
        <w:t xml:space="preserve"> ve 17 </w:t>
      </w:r>
      <w:proofErr w:type="spellStart"/>
      <w:r>
        <w:t>nci</w:t>
      </w:r>
      <w:proofErr w:type="spellEnd"/>
      <w:r>
        <w:t xml:space="preserve"> sıralarında sayılan işlemler hariç olmak üzere finansal kiralama işlemlerinde, işleme konu olan malın tabi olduğu katma değer vergisi oranı uygulanır.  </w:t>
      </w:r>
      <w:r>
        <w:rPr>
          <w:b/>
        </w:rPr>
        <w:t>(20) (83)</w:t>
      </w:r>
      <w:r>
        <w:t xml:space="preserve"> </w:t>
      </w:r>
    </w:p>
    <w:p w14:paraId="467CEC60" w14:textId="77777777" w:rsidR="00A23EB9" w:rsidRDefault="00000000">
      <w:pPr>
        <w:numPr>
          <w:ilvl w:val="0"/>
          <w:numId w:val="2"/>
        </w:numPr>
        <w:ind w:hanging="350"/>
      </w:pPr>
      <w:r>
        <w:t xml:space="preserve">(I) sayılı listenin "A) GIDA MADDELERİ" bölümünde yer alan ürünlerden özel tüketim vergisine tabi olanların tesliminde bu maddenin birinci fıkrasının (c) bendinde öngörülen vergi oranı uygulanır. </w:t>
      </w:r>
      <w:r>
        <w:rPr>
          <w:b/>
        </w:rPr>
        <w:t>(84)</w:t>
      </w:r>
      <w:r>
        <w:t xml:space="preserve"> </w:t>
      </w:r>
    </w:p>
    <w:p w14:paraId="4184E65B" w14:textId="77777777" w:rsidR="00A23EB9" w:rsidRDefault="00000000">
      <w:pPr>
        <w:numPr>
          <w:ilvl w:val="0"/>
          <w:numId w:val="2"/>
        </w:numPr>
        <w:spacing w:after="27" w:line="259" w:lineRule="auto"/>
        <w:ind w:hanging="350"/>
      </w:pPr>
      <w:r>
        <w:rPr>
          <w:b/>
        </w:rPr>
        <w:t>(5189 sayılı Cumhurbaşkanı Kararıyla kaldırılan bent; Yürürlük: 14/02/</w:t>
      </w:r>
      <w:proofErr w:type="gramStart"/>
      <w:r>
        <w:rPr>
          <w:b/>
        </w:rPr>
        <w:t>2022</w:t>
      </w:r>
      <w:r>
        <w:t xml:space="preserve"> </w:t>
      </w:r>
      <w:r>
        <w:rPr>
          <w:b/>
        </w:rPr>
        <w:t>)</w:t>
      </w:r>
      <w:proofErr w:type="gramEnd"/>
      <w:r>
        <w:rPr>
          <w:b/>
        </w:rPr>
        <w:t xml:space="preserve">  (85)</w:t>
      </w:r>
      <w:r>
        <w:t xml:space="preserve"> </w:t>
      </w:r>
    </w:p>
    <w:p w14:paraId="228615D7" w14:textId="77777777" w:rsidR="00A23EB9" w:rsidRDefault="00000000">
      <w:pPr>
        <w:numPr>
          <w:ilvl w:val="0"/>
          <w:numId w:val="2"/>
        </w:numPr>
        <w:ind w:hanging="350"/>
      </w:pPr>
      <w:r>
        <w:t xml:space="preserve">(I) sayılı listenin "B) DİĞER MAL VE HİZMETLER'' bölümünün 9 uncu sırasında yer alan "kullanılmış" deyimi, 4760 sayılı Özel Tüketim Vergisi Kanununa göre özel tüketim vergisine tabi olmayan taşıtları ifade eder. </w:t>
      </w:r>
      <w:r>
        <w:rPr>
          <w:b/>
        </w:rPr>
        <w:t>(86)</w:t>
      </w:r>
      <w:r>
        <w:t xml:space="preserve"> </w:t>
      </w:r>
    </w:p>
    <w:p w14:paraId="0D009859" w14:textId="77777777" w:rsidR="00A23EB9" w:rsidRDefault="00000000">
      <w:pPr>
        <w:numPr>
          <w:ilvl w:val="0"/>
          <w:numId w:val="2"/>
        </w:numPr>
        <w:spacing w:after="27" w:line="259" w:lineRule="auto"/>
        <w:ind w:hanging="350"/>
      </w:pPr>
      <w:r>
        <w:rPr>
          <w:b/>
        </w:rPr>
        <w:t xml:space="preserve">(29/03/2022 tarihli ve 5359 sayılı Cumhurbaşkanı Kararı 1.maddesi ile kaldırılan </w:t>
      </w:r>
      <w:proofErr w:type="gramStart"/>
      <w:r>
        <w:rPr>
          <w:b/>
        </w:rPr>
        <w:t>fıkra</w:t>
      </w:r>
      <w:r>
        <w:t xml:space="preserve"> </w:t>
      </w:r>
      <w:r>
        <w:rPr>
          <w:b/>
        </w:rPr>
        <w:t>;</w:t>
      </w:r>
      <w:proofErr w:type="gramEnd"/>
      <w:r>
        <w:rPr>
          <w:b/>
        </w:rPr>
        <w:t xml:space="preserve">  Yürürlük: 01/04/2022; Bu Kararın yürürlük tarihinden önce yapı ruhsatı alınmış veya kamu kurum ve kuruluşları ile bunların iştirakleri tarafından ihalesi yapılmış projeler kapsamında inşa edilen konutlar için 1 inci ve </w:t>
      </w:r>
    </w:p>
    <w:p w14:paraId="6AE14D7F" w14:textId="77777777" w:rsidR="00A23EB9" w:rsidRDefault="00000000">
      <w:pPr>
        <w:spacing w:after="27" w:line="259" w:lineRule="auto"/>
        <w:ind w:left="-5"/>
      </w:pPr>
      <w:r>
        <w:rPr>
          <w:b/>
        </w:rPr>
        <w:t>4 üncü maddelerde kaldırılan veya değiştirilen hükümlerin uygulanmasına devam olunur</w:t>
      </w:r>
      <w:proofErr w:type="gramStart"/>
      <w:r>
        <w:rPr>
          <w:b/>
        </w:rPr>
        <w:t>.</w:t>
      </w:r>
      <w:r>
        <w:t xml:space="preserve"> </w:t>
      </w:r>
      <w:r>
        <w:rPr>
          <w:b/>
        </w:rPr>
        <w:t>)</w:t>
      </w:r>
      <w:proofErr w:type="gramEnd"/>
      <w:r>
        <w:rPr>
          <w:b/>
        </w:rPr>
        <w:t xml:space="preserve"> (92) </w:t>
      </w:r>
    </w:p>
    <w:p w14:paraId="6066DFB2" w14:textId="77777777" w:rsidR="00A23EB9" w:rsidRDefault="00000000">
      <w:pPr>
        <w:spacing w:after="28" w:line="259" w:lineRule="auto"/>
        <w:ind w:left="0" w:firstLine="0"/>
        <w:jc w:val="left"/>
      </w:pPr>
      <w:r>
        <w:t xml:space="preserve"> </w:t>
      </w:r>
    </w:p>
    <w:p w14:paraId="65A0927E" w14:textId="77777777" w:rsidR="00A23EB9" w:rsidRDefault="00000000">
      <w:pPr>
        <w:spacing w:after="27" w:line="259" w:lineRule="auto"/>
        <w:ind w:left="-5"/>
      </w:pPr>
      <w:r>
        <w:rPr>
          <w:b/>
        </w:rPr>
        <w:t>Mal ve hizmetleri tanımlama yetkisi</w:t>
      </w:r>
      <w:r>
        <w:t xml:space="preserve">  </w:t>
      </w:r>
    </w:p>
    <w:p w14:paraId="5C20DC04" w14:textId="77777777" w:rsidR="00A23EB9" w:rsidRDefault="00000000">
      <w:pPr>
        <w:ind w:left="-5"/>
      </w:pPr>
      <w:r>
        <w:rPr>
          <w:b/>
        </w:rPr>
        <w:t>MADDE 2 – (1)</w:t>
      </w:r>
      <w:r>
        <w:t xml:space="preserve"> Bu Karar kapsamındaki mal ve hizmetleri tanımlamaya Maliye Bakanlığı yetkilidir. </w:t>
      </w:r>
    </w:p>
    <w:p w14:paraId="73A56309" w14:textId="77777777" w:rsidR="00A23EB9" w:rsidRDefault="00000000">
      <w:pPr>
        <w:spacing w:after="28" w:line="259" w:lineRule="auto"/>
        <w:ind w:left="0" w:firstLine="0"/>
        <w:jc w:val="left"/>
      </w:pPr>
      <w:r>
        <w:t xml:space="preserve"> </w:t>
      </w:r>
    </w:p>
    <w:p w14:paraId="2AD54B74" w14:textId="77777777" w:rsidR="00A23EB9" w:rsidRDefault="00000000">
      <w:pPr>
        <w:spacing w:after="27" w:line="259" w:lineRule="auto"/>
        <w:ind w:left="-5"/>
      </w:pPr>
      <w:r>
        <w:rPr>
          <w:b/>
        </w:rPr>
        <w:t>Yürürlükten kaldırılan mevzuat</w:t>
      </w:r>
      <w:r>
        <w:t xml:space="preserve">  </w:t>
      </w:r>
    </w:p>
    <w:p w14:paraId="53BC6C4B" w14:textId="77777777" w:rsidR="00A23EB9" w:rsidRDefault="00000000">
      <w:pPr>
        <w:ind w:left="-5"/>
      </w:pPr>
      <w:r>
        <w:rPr>
          <w:b/>
        </w:rPr>
        <w:t>MADDE 3 –</w:t>
      </w:r>
      <w:r>
        <w:t xml:space="preserve"> </w:t>
      </w:r>
      <w:r>
        <w:rPr>
          <w:b/>
        </w:rPr>
        <w:t>(1)</w:t>
      </w:r>
      <w:r>
        <w:t xml:space="preserve"> Mal teslimleri ve hizmet ifalarına uygulanacak katma değer vergisi oranlarının tespit edilmesi hakkındaki 17/7/2002 tarihli ve 2002/4480 sayılı Kararname ile bu Kararnamede değişiklik yapan, 25/4/2003 tarihli ve 2003/5557 sayılı, 5/6/2003 tarihli ve 2003/5710 sayılı, 23/12/2003 tarihli ve 2003/6666 sayılı, 26/2/2004 tarihli ve 2004/6887 sayılı, 21/7/2004 tarihli ve 2004/7666 sayılı, 18/8/2004 tarihli ve 2004/7802 sayılı, 27/12/2004 tarihli ve 2004/8301 sayılı, 6/3/2006 tarihli ve 2006/10138 sayılı, 26/6/2006 tarihli ve 2006/10620 sayılı, 25/5/2007 tarihli ve 2007/12143 sayılı Kararnameler yürürlükten kaldırılmıştır. </w:t>
      </w:r>
    </w:p>
    <w:p w14:paraId="7E935A33" w14:textId="77777777" w:rsidR="00A23EB9" w:rsidRDefault="00000000">
      <w:pPr>
        <w:spacing w:after="27" w:line="259" w:lineRule="auto"/>
        <w:ind w:left="-5"/>
      </w:pPr>
      <w:r>
        <w:rPr>
          <w:b/>
        </w:rPr>
        <w:t xml:space="preserve">Yürürlük </w:t>
      </w:r>
      <w:r>
        <w:t xml:space="preserve">   </w:t>
      </w:r>
    </w:p>
    <w:p w14:paraId="75F85860" w14:textId="77777777" w:rsidR="00A23EB9" w:rsidRDefault="00000000">
      <w:pPr>
        <w:ind w:left="-5"/>
      </w:pPr>
      <w:r>
        <w:rPr>
          <w:b/>
        </w:rPr>
        <w:lastRenderedPageBreak/>
        <w:t>MADDE 4 –</w:t>
      </w:r>
      <w:r>
        <w:t xml:space="preserve"> </w:t>
      </w:r>
      <w:r>
        <w:rPr>
          <w:b/>
        </w:rPr>
        <w:t>(1)</w:t>
      </w:r>
      <w:r>
        <w:t xml:space="preserve"> Bu Kararın; finansal kiralama işlemlerine ilişkin hükümleri Kararın yayımı tarihinden sonra düzenlenen sözleşmeler için geçerli olmak üzere yayımı tarihinde, (II) sayılı listenin "A) GIDA MADDELERİ</w:t>
      </w:r>
      <w:proofErr w:type="gramStart"/>
      <w:r>
        <w:t>"  bölümünün</w:t>
      </w:r>
      <w:proofErr w:type="gramEnd"/>
      <w:r>
        <w:t xml:space="preserve"> 13/b, 14 ve 18/b sıraları ile "B) DİĞER MAL VE HİZMETLER" bölümünün 24 üncü ve 25 inci sıraları 1/1/2008 tarihinde, diğer hükümleri yayımını izleyen gün yürürlüğe girer. </w:t>
      </w:r>
    </w:p>
    <w:p w14:paraId="536352D6" w14:textId="77777777" w:rsidR="00A23EB9" w:rsidRDefault="00000000">
      <w:pPr>
        <w:spacing w:after="28" w:line="259" w:lineRule="auto"/>
        <w:ind w:left="0" w:firstLine="0"/>
        <w:jc w:val="left"/>
      </w:pPr>
      <w:r>
        <w:t xml:space="preserve"> </w:t>
      </w:r>
    </w:p>
    <w:p w14:paraId="246DAE3E" w14:textId="77777777" w:rsidR="00A23EB9" w:rsidRDefault="00000000">
      <w:pPr>
        <w:spacing w:after="27" w:line="259" w:lineRule="auto"/>
        <w:ind w:left="-5"/>
      </w:pPr>
      <w:r>
        <w:rPr>
          <w:b/>
        </w:rPr>
        <w:t>Yürütme</w:t>
      </w:r>
      <w:r>
        <w:t xml:space="preserve">   </w:t>
      </w:r>
    </w:p>
    <w:p w14:paraId="1EC2337A" w14:textId="77777777" w:rsidR="00A23EB9" w:rsidRDefault="00000000">
      <w:pPr>
        <w:ind w:left="-5"/>
      </w:pPr>
      <w:r>
        <w:rPr>
          <w:b/>
        </w:rPr>
        <w:t>MADDE 5 –</w:t>
      </w:r>
      <w:r>
        <w:t xml:space="preserve"> </w:t>
      </w:r>
      <w:r>
        <w:rPr>
          <w:b/>
        </w:rPr>
        <w:t>(1)</w:t>
      </w:r>
      <w:r>
        <w:t xml:space="preserve"> Bu Karar hükümlerini Maliye Bakanı yürütür. </w:t>
      </w:r>
    </w:p>
    <w:p w14:paraId="1B3D9694" w14:textId="77777777" w:rsidR="00A23EB9" w:rsidRDefault="00000000">
      <w:pPr>
        <w:spacing w:after="28" w:line="259" w:lineRule="auto"/>
        <w:ind w:left="0" w:firstLine="0"/>
        <w:jc w:val="left"/>
      </w:pPr>
      <w:r>
        <w:t xml:space="preserve"> </w:t>
      </w:r>
    </w:p>
    <w:p w14:paraId="24C67BA4" w14:textId="77777777" w:rsidR="00A23EB9" w:rsidRDefault="00000000">
      <w:pPr>
        <w:ind w:left="-5"/>
      </w:pPr>
      <w:r>
        <w:rPr>
          <w:b/>
        </w:rPr>
        <w:t>GEÇİCİ MADDE 1– (1)</w:t>
      </w:r>
      <w:r>
        <w:t xml:space="preserve"> 15/7/2012 tarihine kadar uygulanmak üzere; okul, sağlık hizmet tesisi ve öğrenci yurdu olarak kullanılmak amacıyla inşa edilen prefabrik yapı teslimlerinde katma değer vergisi oranı </w:t>
      </w:r>
      <w:proofErr w:type="gramStart"/>
      <w:r>
        <w:t>% 1</w:t>
      </w:r>
      <w:proofErr w:type="gramEnd"/>
      <w:r>
        <w:t xml:space="preserve"> olarak belirlenmiştir. </w:t>
      </w:r>
      <w:r>
        <w:rPr>
          <w:b/>
        </w:rPr>
        <w:t xml:space="preserve">(21) </w:t>
      </w:r>
    </w:p>
    <w:p w14:paraId="6D820E2E" w14:textId="77777777" w:rsidR="00A23EB9" w:rsidRDefault="00000000">
      <w:pPr>
        <w:spacing w:after="28" w:line="259" w:lineRule="auto"/>
        <w:ind w:left="0" w:firstLine="0"/>
        <w:jc w:val="left"/>
      </w:pPr>
      <w:r>
        <w:t xml:space="preserve"> </w:t>
      </w:r>
    </w:p>
    <w:p w14:paraId="3166DF1E" w14:textId="77777777" w:rsidR="00A23EB9" w:rsidRDefault="00000000">
      <w:pPr>
        <w:ind w:left="-5"/>
      </w:pPr>
      <w:r>
        <w:rPr>
          <w:b/>
        </w:rPr>
        <w:t>GEÇİCİ MADDE 2</w:t>
      </w:r>
      <w:proofErr w:type="gramStart"/>
      <w:r>
        <w:rPr>
          <w:b/>
        </w:rPr>
        <w:t xml:space="preserve">- </w:t>
      </w:r>
      <w:r>
        <w:t xml:space="preserve"> </w:t>
      </w:r>
      <w:r>
        <w:rPr>
          <w:b/>
        </w:rPr>
        <w:t>(</w:t>
      </w:r>
      <w:proofErr w:type="gramEnd"/>
      <w:r>
        <w:rPr>
          <w:b/>
        </w:rPr>
        <w:t>1)</w:t>
      </w:r>
      <w:r>
        <w:t xml:space="preserve">  Bu Kararın 1 inci maddesinin birinci fıkrasının (a) bendinde belirtilen vergi oranına tabi konutların,  30/9/2017 </w:t>
      </w:r>
      <w:r>
        <w:rPr>
          <w:b/>
        </w:rPr>
        <w:t>(49)</w:t>
      </w:r>
      <w:r>
        <w:t xml:space="preserve"> tarihine kadar (bu tarih dahil) teslimlerinde, aynı fıkranın (c) bendinde belirtilen vergi oranı uygulanır. </w:t>
      </w:r>
      <w:r>
        <w:rPr>
          <w:b/>
        </w:rPr>
        <w:t xml:space="preserve">(45) </w:t>
      </w:r>
    </w:p>
    <w:p w14:paraId="528A44A9" w14:textId="77777777" w:rsidR="00A23EB9" w:rsidRDefault="00000000">
      <w:pPr>
        <w:spacing w:after="31" w:line="259" w:lineRule="auto"/>
        <w:ind w:left="0" w:firstLine="0"/>
        <w:jc w:val="left"/>
      </w:pPr>
      <w:r>
        <w:t xml:space="preserve"> </w:t>
      </w:r>
    </w:p>
    <w:p w14:paraId="1D78DB2B" w14:textId="77777777" w:rsidR="00A23EB9" w:rsidRDefault="00000000">
      <w:pPr>
        <w:ind w:left="-5"/>
      </w:pPr>
      <w:r>
        <w:rPr>
          <w:b/>
        </w:rPr>
        <w:t>GEÇİCİ MADDE 3- (1)</w:t>
      </w:r>
      <w:r>
        <w:t xml:space="preserve"> Bu Kararın 1 inci maddesinin birinci fıkrasının (a) bendinde belirtilen vergi oranına tabi konutlar ile işyerlerinin (bina ve/veya bağımsız bölüm şeklinde olanlar) </w:t>
      </w:r>
      <w:r>
        <w:rPr>
          <w:b/>
        </w:rPr>
        <w:t>(57)</w:t>
      </w:r>
      <w:r>
        <w:t xml:space="preserve"> 31/12/</w:t>
      </w:r>
      <w:proofErr w:type="gramStart"/>
      <w:r>
        <w:t xml:space="preserve">2019  </w:t>
      </w:r>
      <w:r>
        <w:rPr>
          <w:b/>
        </w:rPr>
        <w:t>(</w:t>
      </w:r>
      <w:proofErr w:type="gramEnd"/>
      <w:r>
        <w:rPr>
          <w:b/>
        </w:rPr>
        <w:t xml:space="preserve">59) (62) (63) </w:t>
      </w:r>
      <w:r>
        <w:t xml:space="preserve"> tarihine kadar (bu tarih dahil) teslimlerinde, aynı fıkranın (c) bendinde belirtilen vergi oranı uygulanır.</w:t>
      </w:r>
      <w:r>
        <w:rPr>
          <w:b/>
        </w:rPr>
        <w:t xml:space="preserve"> (56) </w:t>
      </w:r>
    </w:p>
    <w:p w14:paraId="407CB6F2" w14:textId="77777777" w:rsidR="00A23EB9" w:rsidRDefault="00000000">
      <w:pPr>
        <w:spacing w:after="28" w:line="259" w:lineRule="auto"/>
        <w:ind w:left="0" w:firstLine="0"/>
        <w:jc w:val="left"/>
      </w:pPr>
      <w:r>
        <w:t xml:space="preserve"> </w:t>
      </w:r>
    </w:p>
    <w:p w14:paraId="0B832FD8" w14:textId="77777777" w:rsidR="00A23EB9" w:rsidRDefault="00000000">
      <w:pPr>
        <w:ind w:left="-5"/>
      </w:pPr>
      <w:r>
        <w:rPr>
          <w:b/>
        </w:rPr>
        <w:t>GEÇİCİ MADDE 4-</w:t>
      </w:r>
      <w:r>
        <w:t xml:space="preserve"> (1) Büyük ve küçükbaş hayvanların, 10/9/2018 tarihine kadar (bu tarih dahil) kamu menfaatine yararlı dernekler ve Cumhurbaşkanınca vergi muafiyeti tanınan vakıflara teslimlerinde, bu </w:t>
      </w:r>
    </w:p>
    <w:p w14:paraId="42CF2159" w14:textId="77777777" w:rsidR="00A23EB9" w:rsidRDefault="00000000">
      <w:pPr>
        <w:ind w:left="-5"/>
      </w:pPr>
      <w:r>
        <w:t>Kararın 1 inci maddesinin (b) bendinde belirtilen vergi oranı uygulanır.</w:t>
      </w:r>
      <w:r>
        <w:rPr>
          <w:b/>
        </w:rPr>
        <w:t xml:space="preserve"> (58) </w:t>
      </w:r>
    </w:p>
    <w:p w14:paraId="1F3F2FCC" w14:textId="77777777" w:rsidR="00A23EB9" w:rsidRDefault="00000000">
      <w:pPr>
        <w:spacing w:after="31" w:line="259" w:lineRule="auto"/>
        <w:ind w:left="0" w:firstLine="0"/>
        <w:jc w:val="left"/>
      </w:pPr>
      <w:r>
        <w:t xml:space="preserve"> </w:t>
      </w:r>
    </w:p>
    <w:p w14:paraId="56195E21" w14:textId="77777777" w:rsidR="00A23EB9" w:rsidRDefault="00000000">
      <w:pPr>
        <w:ind w:left="-5"/>
      </w:pPr>
      <w:r>
        <w:rPr>
          <w:b/>
        </w:rPr>
        <w:t>GEÇİCİ MADDE 5-</w:t>
      </w:r>
      <w:r>
        <w:t xml:space="preserve"> </w:t>
      </w:r>
      <w:r>
        <w:rPr>
          <w:b/>
        </w:rPr>
        <w:t xml:space="preserve">(2278 sayılı Cumhurbaşkanı Kararıyla eklenen geçici madde; Yürürlük: 1.04.2020) </w:t>
      </w:r>
      <w:r>
        <w:t xml:space="preserve">Hava yolu ile yolcu taşımacılığı hizmetlerine, 30/6/2020 tarihine kadar (bu tarih dahil), bu Kararın 1 inci maddesinin birinci fıkrasının (b) bendinde belirtilen katma değer vergisi oranı uygulanır. </w:t>
      </w:r>
    </w:p>
    <w:p w14:paraId="263CFA99" w14:textId="77777777" w:rsidR="00A23EB9" w:rsidRDefault="00000000">
      <w:pPr>
        <w:spacing w:after="28" w:line="259" w:lineRule="auto"/>
        <w:ind w:left="0" w:firstLine="0"/>
        <w:jc w:val="left"/>
      </w:pPr>
      <w:r>
        <w:t xml:space="preserve"> </w:t>
      </w:r>
    </w:p>
    <w:p w14:paraId="0C66748F" w14:textId="77777777" w:rsidR="00A23EB9" w:rsidRDefault="00000000">
      <w:pPr>
        <w:spacing w:after="27" w:line="259" w:lineRule="auto"/>
        <w:ind w:left="-5"/>
      </w:pPr>
      <w:r>
        <w:rPr>
          <w:b/>
        </w:rPr>
        <w:t>GEÇİCİ MADDE 6-</w:t>
      </w:r>
      <w:r>
        <w:t xml:space="preserve"> </w:t>
      </w:r>
      <w:r>
        <w:rPr>
          <w:b/>
        </w:rPr>
        <w:t>(2812 sayılı Cumhurbaşkanı Kararıyla eklenen geçici madde; Yürürlük: 31.07.2020) (4312 sayılı Cumhurbaşkanı Kararıyla değişen ibare;</w:t>
      </w:r>
      <w:r>
        <w:t xml:space="preserve"> </w:t>
      </w:r>
      <w:r>
        <w:rPr>
          <w:b/>
        </w:rPr>
        <w:t xml:space="preserve">Yürürlük: </w:t>
      </w:r>
      <w:proofErr w:type="gramStart"/>
      <w:r>
        <w:rPr>
          <w:b/>
        </w:rPr>
        <w:t>01.08.2021 )</w:t>
      </w:r>
      <w:proofErr w:type="gramEnd"/>
      <w:r>
        <w:rPr>
          <w:b/>
        </w:rPr>
        <w:t xml:space="preserve"> (1)</w:t>
      </w:r>
      <w:r>
        <w:t xml:space="preserve"> 30/9/2021</w:t>
      </w:r>
      <w:r>
        <w:rPr>
          <w:b/>
        </w:rPr>
        <w:t>(77)</w:t>
      </w:r>
      <w:r>
        <w:t xml:space="preserve"> tarihine kadar (bu tarih dahil); </w:t>
      </w:r>
    </w:p>
    <w:p w14:paraId="51925589" w14:textId="77777777" w:rsidR="00A23EB9" w:rsidRDefault="00000000">
      <w:pPr>
        <w:numPr>
          <w:ilvl w:val="0"/>
          <w:numId w:val="3"/>
        </w:numPr>
        <w:ind w:hanging="297"/>
      </w:pPr>
      <w:r>
        <w:t xml:space="preserve">İşyeri kiralama hizmeti, </w:t>
      </w:r>
    </w:p>
    <w:p w14:paraId="75E83C76" w14:textId="77777777" w:rsidR="00A23EB9" w:rsidRDefault="00000000">
      <w:pPr>
        <w:numPr>
          <w:ilvl w:val="0"/>
          <w:numId w:val="3"/>
        </w:numPr>
        <w:ind w:hanging="297"/>
      </w:pPr>
      <w:r>
        <w:t xml:space="preserve">Kongre, konferans, seminer, konser, fuar ve lunapark giriş ücretleri, </w:t>
      </w:r>
    </w:p>
    <w:p w14:paraId="696476F2" w14:textId="77777777" w:rsidR="00A23EB9" w:rsidRDefault="00000000">
      <w:pPr>
        <w:numPr>
          <w:ilvl w:val="0"/>
          <w:numId w:val="3"/>
        </w:numPr>
        <w:ind w:hanging="297"/>
      </w:pPr>
      <w:r>
        <w:t xml:space="preserve">Düğün, nikah, balo ve kokteyl salonlarında verilen organizasyon hizmetleri, </w:t>
      </w:r>
    </w:p>
    <w:p w14:paraId="4E341A53" w14:textId="77777777" w:rsidR="00A23EB9" w:rsidRDefault="00000000">
      <w:pPr>
        <w:ind w:left="-5"/>
      </w:pPr>
      <w:proofErr w:type="gramStart"/>
      <w:r>
        <w:rPr>
          <w:b/>
        </w:rPr>
        <w:t>ç</w:t>
      </w:r>
      <w:proofErr w:type="gramEnd"/>
      <w:r>
        <w:rPr>
          <w:b/>
        </w:rPr>
        <w:t>)</w:t>
      </w:r>
      <w:r>
        <w:t xml:space="preserve"> Berberlik ve kuaförlük hizmetleri ile güzellik salonunda verilen hizmetler, </w:t>
      </w:r>
    </w:p>
    <w:p w14:paraId="3FE2B805" w14:textId="77777777" w:rsidR="00A23EB9" w:rsidRDefault="00000000">
      <w:pPr>
        <w:numPr>
          <w:ilvl w:val="0"/>
          <w:numId w:val="3"/>
        </w:numPr>
        <w:ind w:hanging="297"/>
      </w:pPr>
      <w:r>
        <w:t xml:space="preserve">Terzilik, giyim eşyası ve ev tekstil ürünlerinin onarım ve tamiratı, </w:t>
      </w:r>
    </w:p>
    <w:p w14:paraId="77BA77CC" w14:textId="77777777" w:rsidR="00A23EB9" w:rsidRDefault="00000000">
      <w:pPr>
        <w:numPr>
          <w:ilvl w:val="0"/>
          <w:numId w:val="3"/>
        </w:numPr>
        <w:ind w:hanging="297"/>
      </w:pPr>
      <w:r>
        <w:t xml:space="preserve">Ayakkabı ve deri eşyaların onarımı ile ayakkabı boyama hizmetleri, </w:t>
      </w:r>
    </w:p>
    <w:p w14:paraId="4792C119" w14:textId="77777777" w:rsidR="00A23EB9" w:rsidRDefault="00000000">
      <w:pPr>
        <w:numPr>
          <w:ilvl w:val="0"/>
          <w:numId w:val="3"/>
        </w:numPr>
        <w:ind w:hanging="297"/>
      </w:pPr>
      <w:r>
        <w:t xml:space="preserve">Kuru temizleme, çamaşırhane, giyim eşyası ve diğer tekstil ürünlerini ütüleme hizmetleri, </w:t>
      </w:r>
    </w:p>
    <w:p w14:paraId="6406BCD0" w14:textId="77777777" w:rsidR="00A23EB9" w:rsidRDefault="00000000">
      <w:pPr>
        <w:numPr>
          <w:ilvl w:val="0"/>
          <w:numId w:val="3"/>
        </w:numPr>
        <w:ind w:hanging="297"/>
      </w:pPr>
      <w:r>
        <w:t xml:space="preserve">Halı ve kilim yıkama hizmetleri, </w:t>
      </w:r>
    </w:p>
    <w:p w14:paraId="71866481" w14:textId="77777777" w:rsidR="00A23EB9" w:rsidRDefault="00000000">
      <w:pPr>
        <w:ind w:left="-5"/>
      </w:pPr>
      <w:proofErr w:type="gramStart"/>
      <w:r>
        <w:rPr>
          <w:b/>
        </w:rPr>
        <w:t>ğ</w:t>
      </w:r>
      <w:proofErr w:type="gramEnd"/>
      <w:r>
        <w:rPr>
          <w:b/>
        </w:rPr>
        <w:t>)</w:t>
      </w:r>
      <w:r>
        <w:t xml:space="preserve"> Bisiklet, motosiklet ve motorlu bisikletlerin bakım ve onarımı (malzemeler hariç), </w:t>
      </w:r>
    </w:p>
    <w:p w14:paraId="4BCAAD1C" w14:textId="77777777" w:rsidR="00A23EB9" w:rsidRDefault="00000000">
      <w:pPr>
        <w:numPr>
          <w:ilvl w:val="0"/>
          <w:numId w:val="3"/>
        </w:numPr>
        <w:ind w:hanging="297"/>
      </w:pPr>
      <w:r>
        <w:lastRenderedPageBreak/>
        <w:t xml:space="preserve">Evde kullanılan elektrikli cihazların (buzdolabı, fırın, çamaşır makinesi, bulaşık makinesi, fırın, klima vb.) bakım ve onarımı (malzemeler hariç), </w:t>
      </w:r>
    </w:p>
    <w:p w14:paraId="395FFBF1" w14:textId="77777777" w:rsidR="00A23EB9" w:rsidRDefault="00000000">
      <w:pPr>
        <w:ind w:left="-5"/>
      </w:pPr>
      <w:proofErr w:type="gramStart"/>
      <w:r>
        <w:rPr>
          <w:b/>
        </w:rPr>
        <w:t>ı</w:t>
      </w:r>
      <w:proofErr w:type="gramEnd"/>
      <w:r>
        <w:rPr>
          <w:b/>
        </w:rPr>
        <w:t>)</w:t>
      </w:r>
      <w:r>
        <w:t xml:space="preserve"> Tüketici elektroniği ürünlerinin (TV, radyo, CD/DVD oynatıcıları, ev tipi video kameralar vb.) bakım ve onarımı (malzemeler hariç), </w:t>
      </w:r>
    </w:p>
    <w:p w14:paraId="32510E30" w14:textId="77777777" w:rsidR="00A23EB9" w:rsidRDefault="00000000">
      <w:pPr>
        <w:numPr>
          <w:ilvl w:val="0"/>
          <w:numId w:val="3"/>
        </w:numPr>
        <w:ind w:hanging="297"/>
      </w:pPr>
      <w:r>
        <w:t xml:space="preserve">Evde kullanılan ısıtma ürünlerinin (termosifon, şofben, banyo kazanı, kombi vb.) (merkezi ısıtma kazanları hariç) bakım ve onarımı (malzemeler hariç), </w:t>
      </w:r>
    </w:p>
    <w:p w14:paraId="6A9A25C5" w14:textId="77777777" w:rsidR="00A23EB9" w:rsidRDefault="00000000">
      <w:pPr>
        <w:numPr>
          <w:ilvl w:val="0"/>
          <w:numId w:val="3"/>
        </w:numPr>
        <w:ind w:hanging="297"/>
      </w:pPr>
      <w:r>
        <w:t xml:space="preserve">Ev ve bahçe gereçlerinin bakım ve onarımı (malzemeler hariç), </w:t>
      </w:r>
    </w:p>
    <w:p w14:paraId="36A7EAB5" w14:textId="77777777" w:rsidR="00A23EB9" w:rsidRDefault="00000000">
      <w:pPr>
        <w:numPr>
          <w:ilvl w:val="0"/>
          <w:numId w:val="3"/>
        </w:numPr>
        <w:ind w:hanging="297"/>
      </w:pPr>
      <w:r>
        <w:t xml:space="preserve">Mobilyaların ve ev döşemelerinin bakım ve onarımı (malzemeler hariç), </w:t>
      </w:r>
    </w:p>
    <w:p w14:paraId="62E3EA0F" w14:textId="77777777" w:rsidR="00A23EB9" w:rsidRDefault="00000000">
      <w:pPr>
        <w:numPr>
          <w:ilvl w:val="0"/>
          <w:numId w:val="3"/>
        </w:numPr>
        <w:ind w:hanging="297"/>
      </w:pPr>
      <w:r>
        <w:t xml:space="preserve">Bilgisayarların, iletişim araç ve gereçlerinin, saatlerin bakım ve onarımı (malzemeler hariç), </w:t>
      </w:r>
    </w:p>
    <w:p w14:paraId="5C972627" w14:textId="77777777" w:rsidR="00A23EB9" w:rsidRDefault="00000000">
      <w:pPr>
        <w:numPr>
          <w:ilvl w:val="0"/>
          <w:numId w:val="3"/>
        </w:numPr>
        <w:ind w:hanging="297"/>
      </w:pPr>
      <w:r>
        <w:t xml:space="preserve">Müzik aletlerinin bakım ve onarımı, </w:t>
      </w:r>
    </w:p>
    <w:p w14:paraId="2D9F84CE" w14:textId="77777777" w:rsidR="00A23EB9" w:rsidRDefault="00000000">
      <w:pPr>
        <w:numPr>
          <w:ilvl w:val="0"/>
          <w:numId w:val="3"/>
        </w:numPr>
        <w:ind w:hanging="297"/>
      </w:pPr>
      <w:r>
        <w:t xml:space="preserve">Çilingirlik ve anahtar çoğaltma hizmetleri ile hamallık hizmetleri, </w:t>
      </w:r>
    </w:p>
    <w:p w14:paraId="5BB6961F" w14:textId="77777777" w:rsidR="00A23EB9" w:rsidRDefault="00000000">
      <w:pPr>
        <w:numPr>
          <w:ilvl w:val="0"/>
          <w:numId w:val="3"/>
        </w:numPr>
        <w:ind w:hanging="297"/>
      </w:pPr>
      <w:r>
        <w:t xml:space="preserve">Motorlu kara taşıtlarının yağlanması, yıkanması, cilalanması hizmetleri ile bunlara ait koltuk ve döşemelerin bakım ve onarımı (malzemeler hariç), </w:t>
      </w:r>
    </w:p>
    <w:p w14:paraId="06AA0173" w14:textId="77777777" w:rsidR="00A23EB9" w:rsidRDefault="00000000">
      <w:pPr>
        <w:ind w:left="-5"/>
      </w:pPr>
      <w:proofErr w:type="gramStart"/>
      <w:r>
        <w:rPr>
          <w:b/>
        </w:rPr>
        <w:t>ö</w:t>
      </w:r>
      <w:proofErr w:type="gramEnd"/>
      <w:r>
        <w:rPr>
          <w:b/>
        </w:rPr>
        <w:t>)</w:t>
      </w:r>
      <w:r>
        <w:t xml:space="preserve"> Hane sakinlerine verilen konut bakım, onarım, boya ve temizlik hizmetleri (malzemeler hariç), </w:t>
      </w:r>
    </w:p>
    <w:p w14:paraId="4306589E" w14:textId="77777777" w:rsidR="00A23EB9" w:rsidRDefault="00000000">
      <w:pPr>
        <w:numPr>
          <w:ilvl w:val="0"/>
          <w:numId w:val="3"/>
        </w:numPr>
        <w:spacing w:after="0"/>
        <w:ind w:hanging="297"/>
      </w:pPr>
      <w:r>
        <w:t xml:space="preserve">Ekli II sayılı listenin "B) DİĞER MAL VE HİZMETLER" bölümünün </w:t>
      </w:r>
      <w:proofErr w:type="gramStart"/>
      <w:r>
        <w:t>24 üncü</w:t>
      </w:r>
      <w:proofErr w:type="gramEnd"/>
      <w:r>
        <w:t xml:space="preserve"> sırası kapsamı dışındaki </w:t>
      </w:r>
      <w:proofErr w:type="spellStart"/>
      <w:r>
        <w:t>yemeiçme</w:t>
      </w:r>
      <w:proofErr w:type="spellEnd"/>
      <w:r>
        <w:t xml:space="preserve"> hizmetleri (alkollü içeceklere isabet eden kısmı hariç), </w:t>
      </w:r>
      <w:r>
        <w:rPr>
          <w:b/>
        </w:rPr>
        <w:t>r)</w:t>
      </w:r>
      <w:r>
        <w:t xml:space="preserve"> Yolcu taşımacılığı hizmetleri, </w:t>
      </w:r>
    </w:p>
    <w:p w14:paraId="658275F2" w14:textId="77777777" w:rsidR="00A23EB9" w:rsidRDefault="00000000">
      <w:pPr>
        <w:ind w:left="-5"/>
      </w:pPr>
      <w:r>
        <w:rPr>
          <w:b/>
        </w:rPr>
        <w:t>s)</w:t>
      </w:r>
      <w:r>
        <w:t xml:space="preserve"> Ekli II sayılı listenin "A) GIDA MADDELERİ" bölümünün </w:t>
      </w:r>
      <w:proofErr w:type="gramStart"/>
      <w:r>
        <w:t>4 üncü</w:t>
      </w:r>
      <w:proofErr w:type="gramEnd"/>
      <w:r>
        <w:t xml:space="preserve"> sırasında yer alan mallar hariç olmak üzere, 30/12/2019 tarihli ve 1951 sayılı Cumhurbaşkanı Kararının eki İstatistik Pozisyonlarına Bölünmüş Türk Gümrük Tarife Cetvelinin 6 no.lu fasılında yer alan süs bitkileri ile çiçek teslimleri, için 1 inci maddenin birinci fıkrasının (c) bendinde belirtilen vergi oranı uygulanır. </w:t>
      </w:r>
    </w:p>
    <w:p w14:paraId="58F3A8DE" w14:textId="77777777" w:rsidR="00A23EB9" w:rsidRDefault="00000000">
      <w:pPr>
        <w:spacing w:after="28" w:line="259" w:lineRule="auto"/>
        <w:ind w:left="0" w:firstLine="0"/>
        <w:jc w:val="left"/>
      </w:pPr>
      <w:r>
        <w:t xml:space="preserve"> </w:t>
      </w:r>
    </w:p>
    <w:p w14:paraId="16A23254" w14:textId="77777777" w:rsidR="00A23EB9" w:rsidRDefault="00000000">
      <w:pPr>
        <w:spacing w:after="27" w:line="259" w:lineRule="auto"/>
        <w:ind w:left="-5"/>
      </w:pPr>
      <w:r>
        <w:rPr>
          <w:b/>
        </w:rPr>
        <w:t xml:space="preserve"> (4312 sayılı Cumhurbaşkanı Kararıyla değişen </w:t>
      </w:r>
      <w:proofErr w:type="spellStart"/>
      <w:proofErr w:type="gramStart"/>
      <w:r>
        <w:rPr>
          <w:b/>
        </w:rPr>
        <w:t>ibare;Yürürlük</w:t>
      </w:r>
      <w:proofErr w:type="spellEnd"/>
      <w:proofErr w:type="gramEnd"/>
      <w:r>
        <w:rPr>
          <w:b/>
        </w:rPr>
        <w:t>: 01.08.2021</w:t>
      </w:r>
      <w:r>
        <w:t xml:space="preserve">  </w:t>
      </w:r>
      <w:r>
        <w:rPr>
          <w:b/>
        </w:rPr>
        <w:t>)   (2)</w:t>
      </w:r>
      <w:r>
        <w:t xml:space="preserve"> 30/9/2021</w:t>
      </w:r>
      <w:r>
        <w:rPr>
          <w:b/>
        </w:rPr>
        <w:t>(77)</w:t>
      </w:r>
      <w:r>
        <w:t xml:space="preserve"> tarihine kadar (bu tarih dahil); </w:t>
      </w:r>
    </w:p>
    <w:p w14:paraId="677186A5" w14:textId="77777777" w:rsidR="00A23EB9" w:rsidRDefault="00000000">
      <w:pPr>
        <w:numPr>
          <w:ilvl w:val="0"/>
          <w:numId w:val="4"/>
        </w:numPr>
        <w:ind w:hanging="228"/>
      </w:pPr>
      <w:r>
        <w:t xml:space="preserve">Ekli II sayılı listenin "B) DİĞER MAL VE HİZMETLER'' bölümünün </w:t>
      </w:r>
      <w:proofErr w:type="gramStart"/>
      <w:r>
        <w:t xml:space="preserve">16 </w:t>
      </w:r>
      <w:proofErr w:type="spellStart"/>
      <w:r>
        <w:t>ncı</w:t>
      </w:r>
      <w:proofErr w:type="spellEnd"/>
      <w:proofErr w:type="gramEnd"/>
      <w:r>
        <w:t xml:space="preserve"> sırasında yer alan giriş ücretleri, </w:t>
      </w:r>
    </w:p>
    <w:p w14:paraId="094768BF" w14:textId="77777777" w:rsidR="00A23EB9" w:rsidRDefault="00000000">
      <w:pPr>
        <w:numPr>
          <w:ilvl w:val="0"/>
          <w:numId w:val="4"/>
        </w:numPr>
        <w:ind w:hanging="228"/>
      </w:pPr>
      <w:r>
        <w:t xml:space="preserve">Ekli II sayılı listenin "B) DİĞER MAL VE HİZMETLER" bölümünün </w:t>
      </w:r>
      <w:proofErr w:type="gramStart"/>
      <w:r>
        <w:t>24 üncü</w:t>
      </w:r>
      <w:proofErr w:type="gramEnd"/>
      <w:r>
        <w:t xml:space="preserve"> sırasında yer alan yeme-içme hizmetleri, </w:t>
      </w:r>
    </w:p>
    <w:p w14:paraId="138A2415" w14:textId="77777777" w:rsidR="00A23EB9" w:rsidRDefault="00000000">
      <w:pPr>
        <w:numPr>
          <w:ilvl w:val="0"/>
          <w:numId w:val="4"/>
        </w:numPr>
        <w:ind w:hanging="228"/>
      </w:pPr>
      <w:r>
        <w:rPr>
          <w:b/>
        </w:rPr>
        <w:t xml:space="preserve">(4062 sayılı Cumhurbaşkanı Kararıyla kaldırılan </w:t>
      </w:r>
      <w:proofErr w:type="spellStart"/>
      <w:proofErr w:type="gramStart"/>
      <w:r>
        <w:rPr>
          <w:b/>
        </w:rPr>
        <w:t>bent;Yürürlük</w:t>
      </w:r>
      <w:proofErr w:type="spellEnd"/>
      <w:proofErr w:type="gramEnd"/>
      <w:r>
        <w:rPr>
          <w:b/>
        </w:rPr>
        <w:t>: 01.06.2021)</w:t>
      </w:r>
      <w:r>
        <w:t xml:space="preserve">(75) için 1 inci maddenin birinci fıkrasının (b) bendinde belirtilen vergi oranı uygulanır. </w:t>
      </w:r>
    </w:p>
    <w:p w14:paraId="3596F20D" w14:textId="77777777" w:rsidR="00A23EB9" w:rsidRDefault="00000000">
      <w:pPr>
        <w:ind w:left="-5"/>
      </w:pPr>
      <w:r>
        <w:rPr>
          <w:b/>
        </w:rPr>
        <w:t>GEÇİCİ MADDE 7-</w:t>
      </w:r>
      <w:r>
        <w:t xml:space="preserve">(1) Üniversite ve yüksekokullar ile 5580 sayılı Özel Öğretim Kurumları Kanunu, 2828 sayılı Sosyal Hizmetler Kanunu ve 573 sayılı Özel Eğitim Hakkında Kanun Hükmünde Kararname kapsamında 1 Eylül 2020 ila 30 Haziran 2021 tarihleri arasında (bu tarihler dahil) verilen eğitim ve öğretim hizmetleri için bu Kararın 1 inci maddesinin birinci fıkrasının (b) bendinde belirtilen vergi oranı uygulanır. </w:t>
      </w:r>
      <w:r>
        <w:rPr>
          <w:b/>
        </w:rPr>
        <w:t xml:space="preserve">(71) </w:t>
      </w:r>
    </w:p>
    <w:p w14:paraId="7AD0ADF1" w14:textId="77777777" w:rsidR="00A23EB9" w:rsidRDefault="00000000">
      <w:pPr>
        <w:spacing w:after="28" w:line="259" w:lineRule="auto"/>
        <w:ind w:left="0" w:firstLine="0"/>
        <w:jc w:val="left"/>
      </w:pPr>
      <w:r>
        <w:t xml:space="preserve"> </w:t>
      </w:r>
    </w:p>
    <w:p w14:paraId="32ADF2DC" w14:textId="77777777" w:rsidR="00A23EB9" w:rsidRDefault="00000000">
      <w:pPr>
        <w:ind w:left="-5"/>
      </w:pPr>
      <w:r>
        <w:rPr>
          <w:b/>
        </w:rPr>
        <w:t xml:space="preserve">GEÇİCİ MADDE 8- (3318 sayılı Cumhurbaşkanı Kararıyla eklenen geçici madde; Yürürlük: 23.12.2020) </w:t>
      </w:r>
      <w:r>
        <w:t xml:space="preserve">(1) Sağlık Bakanlığınca onaylanan Covid-19 aşılarının, 31/12/2022 tarihine kadar (bu tarih dahil) tesliminde, bu kararın 1 inci maddesinin birinci fıkrasının (b) bendinde belirtilen vergi oranı uygulanır. </w:t>
      </w:r>
      <w:r>
        <w:rPr>
          <w:b/>
        </w:rPr>
        <w:t>(81)</w:t>
      </w:r>
      <w:r>
        <w:t xml:space="preserve"> </w:t>
      </w:r>
    </w:p>
    <w:p w14:paraId="564AA295" w14:textId="77777777" w:rsidR="00A23EB9" w:rsidRDefault="00000000">
      <w:pPr>
        <w:spacing w:after="27" w:line="259" w:lineRule="auto"/>
        <w:ind w:left="-5"/>
      </w:pPr>
      <w:r>
        <w:rPr>
          <w:b/>
        </w:rPr>
        <w:t>GEÇİCİ MADDE 9- (</w:t>
      </w:r>
      <w:proofErr w:type="gramStart"/>
      <w:r>
        <w:rPr>
          <w:b/>
        </w:rPr>
        <w:t>1)(</w:t>
      </w:r>
      <w:proofErr w:type="gramEnd"/>
      <w:r>
        <w:rPr>
          <w:b/>
        </w:rPr>
        <w:t xml:space="preserve">3931 sayılı Cumhurbaşkanı Kararıyla eklenen geçici madde; Yürürlük: </w:t>
      </w:r>
    </w:p>
    <w:p w14:paraId="084C24F8" w14:textId="77777777" w:rsidR="00A23EB9" w:rsidRDefault="00000000">
      <w:pPr>
        <w:tabs>
          <w:tab w:val="center" w:pos="2344"/>
          <w:tab w:val="center" w:pos="3709"/>
          <w:tab w:val="center" w:pos="5116"/>
          <w:tab w:val="center" w:pos="5919"/>
          <w:tab w:val="center" w:pos="6799"/>
          <w:tab w:val="center" w:pos="7836"/>
          <w:tab w:val="right" w:pos="9366"/>
        </w:tabs>
        <w:spacing w:after="27" w:line="259" w:lineRule="auto"/>
        <w:ind w:left="-15" w:firstLine="0"/>
        <w:jc w:val="left"/>
      </w:pPr>
      <w:r>
        <w:rPr>
          <w:b/>
        </w:rPr>
        <w:t>01.06.2021</w:t>
      </w:r>
      <w:proofErr w:type="gramStart"/>
      <w:r>
        <w:rPr>
          <w:b/>
        </w:rPr>
        <w:t>)  (</w:t>
      </w:r>
      <w:proofErr w:type="gramEnd"/>
      <w:r>
        <w:rPr>
          <w:b/>
        </w:rPr>
        <w:t xml:space="preserve">4312 </w:t>
      </w:r>
      <w:r>
        <w:rPr>
          <w:b/>
        </w:rPr>
        <w:tab/>
        <w:t xml:space="preserve">sayılı </w:t>
      </w:r>
      <w:r>
        <w:rPr>
          <w:b/>
        </w:rPr>
        <w:tab/>
        <w:t xml:space="preserve">Cumhurbaşkanı </w:t>
      </w:r>
      <w:r>
        <w:rPr>
          <w:b/>
        </w:rPr>
        <w:tab/>
        <w:t xml:space="preserve">Kararı </w:t>
      </w:r>
      <w:r>
        <w:rPr>
          <w:b/>
        </w:rPr>
        <w:tab/>
        <w:t xml:space="preserve">ile </w:t>
      </w:r>
      <w:r>
        <w:rPr>
          <w:b/>
        </w:rPr>
        <w:tab/>
        <w:t xml:space="preserve">değişen </w:t>
      </w:r>
      <w:r>
        <w:rPr>
          <w:b/>
        </w:rPr>
        <w:tab/>
        <w:t xml:space="preserve">ibare; </w:t>
      </w:r>
      <w:r>
        <w:rPr>
          <w:b/>
        </w:rPr>
        <w:tab/>
        <w:t xml:space="preserve">Yürürlük: </w:t>
      </w:r>
    </w:p>
    <w:p w14:paraId="6C32F4B7" w14:textId="77777777" w:rsidR="00A23EB9" w:rsidRDefault="00000000">
      <w:pPr>
        <w:ind w:left="-5"/>
      </w:pPr>
      <w:r>
        <w:rPr>
          <w:b/>
        </w:rPr>
        <w:t>01.08.2021)</w:t>
      </w:r>
      <w:r>
        <w:t>30/9/2021</w:t>
      </w:r>
      <w:r>
        <w:rPr>
          <w:b/>
        </w:rPr>
        <w:t>(78)</w:t>
      </w:r>
      <w:r>
        <w:t xml:space="preserve"> tarihine kadar (bu tarih dahil) ekli II sayılı listenin 'B) DİĞER MAL VE HİZMETLER' bölümünün 25 inci sırasında yer alan geceleme hizmetleri için 1 inci maddenin birinci fıkrasının (b) bendinde belirtilen vergi oranı uygulanır. </w:t>
      </w:r>
    </w:p>
    <w:p w14:paraId="79E2FA47" w14:textId="77777777" w:rsidR="00A23EB9" w:rsidRDefault="00000000">
      <w:pPr>
        <w:spacing w:after="28" w:line="259" w:lineRule="auto"/>
        <w:ind w:left="0" w:firstLine="0"/>
        <w:jc w:val="left"/>
      </w:pPr>
      <w:r>
        <w:lastRenderedPageBreak/>
        <w:t xml:space="preserve"> </w:t>
      </w:r>
    </w:p>
    <w:p w14:paraId="13A861EB" w14:textId="77777777" w:rsidR="00A23EB9" w:rsidRDefault="00000000">
      <w:pPr>
        <w:spacing w:after="0"/>
        <w:ind w:left="-5" w:right="-14"/>
        <w:jc w:val="left"/>
      </w:pPr>
      <w:r>
        <w:rPr>
          <w:b/>
        </w:rPr>
        <w:t>GEÇİCİ MADDE 10-</w:t>
      </w:r>
      <w:r>
        <w:t xml:space="preserve"> </w:t>
      </w:r>
      <w:r>
        <w:rPr>
          <w:b/>
        </w:rPr>
        <w:t xml:space="preserve">(6830 sayılı Cumhurbaşkanı Kararıyla değişen geçici madde; Yürürlük: 23.02.2023) </w:t>
      </w:r>
      <w:r>
        <w:t xml:space="preserve">(1) Prefabrik yapı ile konteynerlerin 31/12/2023 tarihine kadar (bu tarih dahil) tesliminde (kurulum ve montaj işleri dahil), bu Kararın 1 inci maddesinin birinci fıkrasının (b) bendinde belirtilen vergi oranı uygulanır. </w:t>
      </w:r>
      <w:r>
        <w:rPr>
          <w:b/>
        </w:rPr>
        <w:t xml:space="preserve">(101) </w:t>
      </w:r>
    </w:p>
    <w:p w14:paraId="3DC12C0B" w14:textId="77777777" w:rsidR="00A23EB9" w:rsidRDefault="00000000">
      <w:pPr>
        <w:spacing w:after="0" w:line="259" w:lineRule="auto"/>
        <w:ind w:left="0" w:firstLine="0"/>
        <w:jc w:val="left"/>
      </w:pPr>
      <w:r>
        <w:t xml:space="preserve"> </w:t>
      </w:r>
    </w:p>
    <w:p w14:paraId="36C37A43" w14:textId="77777777" w:rsidR="00A23EB9" w:rsidRDefault="00000000">
      <w:pPr>
        <w:spacing w:after="94" w:line="259" w:lineRule="auto"/>
        <w:ind w:left="-29" w:right="-23" w:firstLine="0"/>
        <w:jc w:val="left"/>
      </w:pPr>
      <w:r>
        <w:rPr>
          <w:noProof/>
        </w:rPr>
        <mc:AlternateContent>
          <mc:Choice Requires="wpg">
            <w:drawing>
              <wp:inline distT="0" distB="0" distL="0" distR="0" wp14:anchorId="1A9C2BEA" wp14:editId="744D74B7">
                <wp:extent cx="5980176" cy="373380"/>
                <wp:effectExtent l="0" t="0" r="0" b="0"/>
                <wp:docPr id="59948" name="Group 59948"/>
                <wp:cNvGraphicFramePr/>
                <a:graphic xmlns:a="http://schemas.openxmlformats.org/drawingml/2006/main">
                  <a:graphicData uri="http://schemas.microsoft.com/office/word/2010/wordprocessingGroup">
                    <wpg:wgp>
                      <wpg:cNvGrpSpPr/>
                      <wpg:grpSpPr>
                        <a:xfrm>
                          <a:off x="0" y="0"/>
                          <a:ext cx="5980176" cy="373380"/>
                          <a:chOff x="0" y="0"/>
                          <a:chExt cx="5980176" cy="373380"/>
                        </a:xfrm>
                      </wpg:grpSpPr>
                      <wps:wsp>
                        <wps:cNvPr id="74743" name="Shape 74743"/>
                        <wps:cNvSpPr/>
                        <wps:spPr>
                          <a:xfrm>
                            <a:off x="2567940" y="0"/>
                            <a:ext cx="844296" cy="170688"/>
                          </a:xfrm>
                          <a:custGeom>
                            <a:avLst/>
                            <a:gdLst/>
                            <a:ahLst/>
                            <a:cxnLst/>
                            <a:rect l="0" t="0" r="0" b="0"/>
                            <a:pathLst>
                              <a:path w="844296" h="170688">
                                <a:moveTo>
                                  <a:pt x="0" y="0"/>
                                </a:moveTo>
                                <a:lnTo>
                                  <a:pt x="844296" y="0"/>
                                </a:lnTo>
                                <a:lnTo>
                                  <a:pt x="844296"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9165" name="Rectangle 59165"/>
                        <wps:cNvSpPr/>
                        <wps:spPr>
                          <a:xfrm>
                            <a:off x="2567940" y="27432"/>
                            <a:ext cx="58181" cy="189937"/>
                          </a:xfrm>
                          <a:prstGeom prst="rect">
                            <a:avLst/>
                          </a:prstGeom>
                          <a:ln>
                            <a:noFill/>
                          </a:ln>
                        </wps:spPr>
                        <wps:txbx>
                          <w:txbxContent>
                            <w:p w14:paraId="56395949" w14:textId="77777777" w:rsidR="00A23EB9" w:rsidRDefault="00000000">
                              <w:pPr>
                                <w:spacing w:after="160" w:line="259" w:lineRule="auto"/>
                                <w:ind w:left="0" w:firstLine="0"/>
                                <w:jc w:val="left"/>
                              </w:pPr>
                              <w:r>
                                <w:rPr>
                                  <w:b/>
                                </w:rPr>
                                <w:t>(</w:t>
                              </w:r>
                            </w:p>
                          </w:txbxContent>
                        </wps:txbx>
                        <wps:bodyPr horzOverflow="overflow" vert="horz" lIns="0" tIns="0" rIns="0" bIns="0" rtlCol="0">
                          <a:noAutofit/>
                        </wps:bodyPr>
                      </wps:wsp>
                      <wps:wsp>
                        <wps:cNvPr id="59694" name="Rectangle 59694"/>
                        <wps:cNvSpPr/>
                        <wps:spPr>
                          <a:xfrm>
                            <a:off x="2612134" y="27432"/>
                            <a:ext cx="974210" cy="189937"/>
                          </a:xfrm>
                          <a:prstGeom prst="rect">
                            <a:avLst/>
                          </a:prstGeom>
                          <a:ln>
                            <a:noFill/>
                          </a:ln>
                        </wps:spPr>
                        <wps:txbx>
                          <w:txbxContent>
                            <w:p w14:paraId="6DB5C43A" w14:textId="77777777" w:rsidR="00A23EB9" w:rsidRDefault="00000000">
                              <w:pPr>
                                <w:spacing w:after="160" w:line="259" w:lineRule="auto"/>
                                <w:ind w:left="0" w:firstLine="0"/>
                                <w:jc w:val="left"/>
                              </w:pPr>
                              <w:r>
                                <w:rPr>
                                  <w:b/>
                                </w:rPr>
                                <w:t>I) SAYILI LİST</w:t>
                              </w:r>
                            </w:p>
                          </w:txbxContent>
                        </wps:txbx>
                        <wps:bodyPr horzOverflow="overflow" vert="horz" lIns="0" tIns="0" rIns="0" bIns="0" rtlCol="0">
                          <a:noAutofit/>
                        </wps:bodyPr>
                      </wps:wsp>
                      <wps:wsp>
                        <wps:cNvPr id="59695" name="Rectangle 59695"/>
                        <wps:cNvSpPr/>
                        <wps:spPr>
                          <a:xfrm>
                            <a:off x="3345323" y="27432"/>
                            <a:ext cx="91001" cy="189937"/>
                          </a:xfrm>
                          <a:prstGeom prst="rect">
                            <a:avLst/>
                          </a:prstGeom>
                          <a:ln>
                            <a:noFill/>
                          </a:ln>
                        </wps:spPr>
                        <wps:txbx>
                          <w:txbxContent>
                            <w:p w14:paraId="38D520C4" w14:textId="77777777" w:rsidR="00A23EB9" w:rsidRDefault="00000000">
                              <w:pPr>
                                <w:spacing w:after="160" w:line="259" w:lineRule="auto"/>
                                <w:ind w:left="0" w:firstLine="0"/>
                                <w:jc w:val="left"/>
                              </w:pPr>
                              <w:r>
                                <w:rPr>
                                  <w:b/>
                                </w:rPr>
                                <w:t>E</w:t>
                              </w:r>
                            </w:p>
                          </w:txbxContent>
                        </wps:txbx>
                        <wps:bodyPr horzOverflow="overflow" vert="horz" lIns="0" tIns="0" rIns="0" bIns="0" rtlCol="0">
                          <a:noAutofit/>
                        </wps:bodyPr>
                      </wps:wsp>
                      <wps:wsp>
                        <wps:cNvPr id="624" name="Rectangle 624"/>
                        <wps:cNvSpPr/>
                        <wps:spPr>
                          <a:xfrm>
                            <a:off x="3412273" y="27432"/>
                            <a:ext cx="42143" cy="189937"/>
                          </a:xfrm>
                          <a:prstGeom prst="rect">
                            <a:avLst/>
                          </a:prstGeom>
                          <a:ln>
                            <a:noFill/>
                          </a:ln>
                        </wps:spPr>
                        <wps:txbx>
                          <w:txbxContent>
                            <w:p w14:paraId="1735BCA2" w14:textId="77777777" w:rsidR="00A23EB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4744" name="Shape 74744"/>
                        <wps:cNvSpPr/>
                        <wps:spPr>
                          <a:xfrm>
                            <a:off x="0" y="170688"/>
                            <a:ext cx="5980176" cy="202692"/>
                          </a:xfrm>
                          <a:custGeom>
                            <a:avLst/>
                            <a:gdLst/>
                            <a:ahLst/>
                            <a:cxnLst/>
                            <a:rect l="0" t="0" r="0" b="0"/>
                            <a:pathLst>
                              <a:path w="5980176" h="202692">
                                <a:moveTo>
                                  <a:pt x="0" y="0"/>
                                </a:moveTo>
                                <a:lnTo>
                                  <a:pt x="5980176" y="0"/>
                                </a:lnTo>
                                <a:lnTo>
                                  <a:pt x="5980176" y="202692"/>
                                </a:lnTo>
                                <a:lnTo>
                                  <a:pt x="0" y="2026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6" name="Rectangle 626"/>
                        <wps:cNvSpPr/>
                        <wps:spPr>
                          <a:xfrm>
                            <a:off x="18288" y="230124"/>
                            <a:ext cx="1922835" cy="189937"/>
                          </a:xfrm>
                          <a:prstGeom prst="rect">
                            <a:avLst/>
                          </a:prstGeom>
                          <a:ln>
                            <a:noFill/>
                          </a:ln>
                        </wps:spPr>
                        <wps:txbx>
                          <w:txbxContent>
                            <w:p w14:paraId="2177E9F6" w14:textId="77777777" w:rsidR="00A23EB9" w:rsidRDefault="00000000">
                              <w:pPr>
                                <w:spacing w:after="160" w:line="259" w:lineRule="auto"/>
                                <w:ind w:left="0" w:firstLine="0"/>
                                <w:jc w:val="left"/>
                              </w:pPr>
                              <w:r>
                                <w:rPr>
                                  <w:b/>
                                </w:rPr>
                                <w:t>A) GIDA MADDELERİ (82)</w:t>
                              </w:r>
                            </w:p>
                          </w:txbxContent>
                        </wps:txbx>
                        <wps:bodyPr horzOverflow="overflow" vert="horz" lIns="0" tIns="0" rIns="0" bIns="0" rtlCol="0">
                          <a:noAutofit/>
                        </wps:bodyPr>
                      </wps:wsp>
                      <wps:wsp>
                        <wps:cNvPr id="627" name="Rectangle 627"/>
                        <wps:cNvSpPr/>
                        <wps:spPr>
                          <a:xfrm>
                            <a:off x="1462991" y="230124"/>
                            <a:ext cx="42144" cy="189937"/>
                          </a:xfrm>
                          <a:prstGeom prst="rect">
                            <a:avLst/>
                          </a:prstGeom>
                          <a:ln>
                            <a:noFill/>
                          </a:ln>
                        </wps:spPr>
                        <wps:txbx>
                          <w:txbxContent>
                            <w:p w14:paraId="7E296095" w14:textId="77777777" w:rsidR="00A23EB9"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A9C2BEA" id="Group 59948" o:spid="_x0000_s1026" style="width:470.9pt;height:29.4pt;mso-position-horizontal-relative:char;mso-position-vertical-relative:line" coordsize="59801,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">
                <v:shape id="Shape 74743" o:spid="_x0000_s1027" style="position:absolute;left:25679;width:8443;height:1706;visibility:visible;mso-wrap-style:square;v-text-anchor:top" coordsize="84429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" path="m,l844296,r,170688l,170688,,e" fillcolor="yellow" stroked="f" strokeweight="0">
                  <v:stroke miterlimit="83231f" joinstyle="miter"/>
                  <v:path arrowok="t" textboxrect="0,0,844296,170688"/>
                </v:shape>
                <v:rect id="Rectangle 59165" o:spid="_x0000_s1028" style="position:absolute;left:25679;top:274;width:58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" filled="f" stroked="f">
                  <v:textbox inset="0,0,0,0">
                    <w:txbxContent>
                      <w:p w14:paraId="56395949" w14:textId="77777777" w:rsidR="00A23EB9" w:rsidRDefault="00000000">
                        <w:pPr>
                          <w:spacing w:after="160" w:line="259" w:lineRule="auto"/>
                          <w:ind w:left="0" w:firstLine="0"/>
                          <w:jc w:val="left"/>
                        </w:pPr>
                        <w:r>
                          <w:rPr>
                            <w:b/>
                          </w:rPr>
                          <w:t>(</w:t>
                        </w:r>
                      </w:p>
                    </w:txbxContent>
                  </v:textbox>
                </v:rect>
                <v:rect id="Rectangle 59694" o:spid="_x0000_s1029" style="position:absolute;left:26121;top:274;width:974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" filled="f" stroked="f">
                  <v:textbox inset="0,0,0,0">
                    <w:txbxContent>
                      <w:p w14:paraId="6DB5C43A" w14:textId="77777777" w:rsidR="00A23EB9" w:rsidRDefault="00000000">
                        <w:pPr>
                          <w:spacing w:after="160" w:line="259" w:lineRule="auto"/>
                          <w:ind w:left="0" w:firstLine="0"/>
                          <w:jc w:val="left"/>
                        </w:pPr>
                        <w:r>
                          <w:rPr>
                            <w:b/>
                          </w:rPr>
                          <w:t>I) SAYILI LİST</w:t>
                        </w:r>
                      </w:p>
                    </w:txbxContent>
                  </v:textbox>
                </v:rect>
                <v:rect id="Rectangle 59695" o:spid="_x0000_s1030" style="position:absolute;left:33453;top:274;width:9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" filled="f" stroked="f">
                  <v:textbox inset="0,0,0,0">
                    <w:txbxContent>
                      <w:p w14:paraId="38D520C4" w14:textId="77777777" w:rsidR="00A23EB9" w:rsidRDefault="00000000">
                        <w:pPr>
                          <w:spacing w:after="160" w:line="259" w:lineRule="auto"/>
                          <w:ind w:left="0" w:firstLine="0"/>
                          <w:jc w:val="left"/>
                        </w:pPr>
                        <w:r>
                          <w:rPr>
                            <w:b/>
                          </w:rPr>
                          <w:t>E</w:t>
                        </w:r>
                      </w:p>
                    </w:txbxContent>
                  </v:textbox>
                </v:rect>
                <v:rect id="Rectangle 624" o:spid="_x0000_s1031" style="position:absolute;left:34122;top:27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1735BCA2" w14:textId="77777777" w:rsidR="00A23EB9" w:rsidRDefault="00000000">
                        <w:pPr>
                          <w:spacing w:after="160" w:line="259" w:lineRule="auto"/>
                          <w:ind w:left="0" w:firstLine="0"/>
                          <w:jc w:val="left"/>
                        </w:pPr>
                        <w:r>
                          <w:t xml:space="preserve"> </w:t>
                        </w:r>
                      </w:p>
                    </w:txbxContent>
                  </v:textbox>
                </v:rect>
                <v:shape id="Shape 74744" o:spid="_x0000_s1032" style="position:absolute;top:1706;width:59801;height:2027;visibility:visible;mso-wrap-style:square;v-text-anchor:top" coordsize="5980176,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" path="m,l5980176,r,202692l,202692,,e" stroked="f" strokeweight="0">
                  <v:stroke miterlimit="83231f" joinstyle="miter"/>
                  <v:path arrowok="t" textboxrect="0,0,5980176,202692"/>
                </v:shape>
                <v:rect id="Rectangle 626" o:spid="_x0000_s1033" style="position:absolute;left:182;top:2301;width:192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2177E9F6" w14:textId="77777777" w:rsidR="00A23EB9" w:rsidRDefault="00000000">
                        <w:pPr>
                          <w:spacing w:after="160" w:line="259" w:lineRule="auto"/>
                          <w:ind w:left="0" w:firstLine="0"/>
                          <w:jc w:val="left"/>
                        </w:pPr>
                        <w:r>
                          <w:rPr>
                            <w:b/>
                          </w:rPr>
                          <w:t>A) GIDA MADDELERİ (82)</w:t>
                        </w:r>
                      </w:p>
                    </w:txbxContent>
                  </v:textbox>
                </v:rect>
                <v:rect id="Rectangle 627" o:spid="_x0000_s1034" style="position:absolute;left:14629;top:23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7E296095" w14:textId="77777777" w:rsidR="00A23EB9" w:rsidRDefault="00000000">
                        <w:pPr>
                          <w:spacing w:after="160" w:line="259" w:lineRule="auto"/>
                          <w:ind w:left="0" w:firstLine="0"/>
                          <w:jc w:val="left"/>
                        </w:pPr>
                        <w:r>
                          <w:t xml:space="preserve"> </w:t>
                        </w:r>
                      </w:p>
                    </w:txbxContent>
                  </v:textbox>
                </v:rect>
                <w10:anchorlock/>
              </v:group>
            </w:pict>
          </mc:Fallback>
        </mc:AlternateContent>
      </w:r>
    </w:p>
    <w:p w14:paraId="04363522" w14:textId="77777777" w:rsidR="00A23EB9" w:rsidRDefault="00000000">
      <w:pPr>
        <w:ind w:left="-5"/>
      </w:pPr>
      <w:r>
        <w:t xml:space="preserve">22/12/2006 tarihli ve 2006/11437 sayılı Kararnamenin eki İstatistik Pozisyonlarına Bölünmüş Türk Gümrük Tarife Cetvelinin; </w:t>
      </w:r>
    </w:p>
    <w:p w14:paraId="2EA11632" w14:textId="77777777" w:rsidR="00A23EB9" w:rsidRDefault="00000000">
      <w:pPr>
        <w:ind w:left="-5"/>
      </w:pPr>
      <w:proofErr w:type="gramStart"/>
      <w:r>
        <w:rPr>
          <w:b/>
        </w:rPr>
        <w:t>1 -</w:t>
      </w:r>
      <w:proofErr w:type="gramEnd"/>
      <w:r>
        <w:rPr>
          <w:b/>
        </w:rPr>
        <w:t xml:space="preserve"> a)</w:t>
      </w:r>
      <w:r>
        <w:t xml:space="preserve"> 01.01, 01.02, 01.03, 01.04, 01.05 pozisyonlarında yer alan hayvanlar ile 01.06 pozisyonunda yer alan (yalnız tavşanlar, geyikler, dağ keçisi, keklik, devekuşu, bıldırcın, çulluk, yabani ördek ve kazlar, sülün, </w:t>
      </w:r>
      <w:proofErr w:type="spellStart"/>
      <w:r>
        <w:t>beç</w:t>
      </w:r>
      <w:proofErr w:type="spellEnd"/>
      <w:r>
        <w:t xml:space="preserve"> tavuğu) hayvanlar,  </w:t>
      </w:r>
    </w:p>
    <w:p w14:paraId="74DD4285" w14:textId="77777777" w:rsidR="00A23EB9" w:rsidRDefault="00000000">
      <w:pPr>
        <w:numPr>
          <w:ilvl w:val="0"/>
          <w:numId w:val="5"/>
        </w:numPr>
        <w:ind w:hanging="238"/>
      </w:pPr>
      <w:r>
        <w:t xml:space="preserve">02.07 pozisyonu ve 0209.90.00.00.00 gümrük tarife istatistik pozisyon numarasında yer alan mallar, </w:t>
      </w:r>
    </w:p>
    <w:p w14:paraId="674DD7A8" w14:textId="77777777" w:rsidR="00A23EB9" w:rsidRDefault="00000000">
      <w:pPr>
        <w:numPr>
          <w:ilvl w:val="0"/>
          <w:numId w:val="5"/>
        </w:numPr>
        <w:ind w:hanging="238"/>
      </w:pPr>
      <w:r>
        <w:t>3 no.lu faslında yer alan mallar (</w:t>
      </w:r>
      <w:proofErr w:type="gramStart"/>
      <w:r>
        <w:t>0301.10  pozisyonunda</w:t>
      </w:r>
      <w:proofErr w:type="gramEnd"/>
      <w:r>
        <w:t xml:space="preserve"> yer alan süs balıkları hariç), </w:t>
      </w:r>
    </w:p>
    <w:p w14:paraId="3057453D" w14:textId="77777777" w:rsidR="00A23EB9" w:rsidRDefault="00000000">
      <w:pPr>
        <w:numPr>
          <w:ilvl w:val="0"/>
          <w:numId w:val="6"/>
        </w:numPr>
        <w:ind w:hanging="341"/>
      </w:pPr>
      <w:r>
        <w:t xml:space="preserve">4 </w:t>
      </w:r>
      <w:r>
        <w:tab/>
        <w:t xml:space="preserve">no.lu </w:t>
      </w:r>
      <w:r>
        <w:tab/>
        <w:t xml:space="preserve">faslında </w:t>
      </w:r>
      <w:r>
        <w:tab/>
        <w:t xml:space="preserve">yer </w:t>
      </w:r>
      <w:r>
        <w:tab/>
        <w:t xml:space="preserve">alan </w:t>
      </w:r>
      <w:r>
        <w:tab/>
        <w:t xml:space="preserve">mallar </w:t>
      </w:r>
      <w:r>
        <w:tab/>
        <w:t xml:space="preserve">(0408.11.20.00.00, </w:t>
      </w:r>
      <w:r>
        <w:tab/>
        <w:t xml:space="preserve">0408.19.20.00.00, </w:t>
      </w:r>
      <w:r>
        <w:tab/>
        <w:t xml:space="preserve">0408.91.20.00.00, </w:t>
      </w:r>
    </w:p>
    <w:p w14:paraId="1F07FCA5" w14:textId="77777777" w:rsidR="00A23EB9" w:rsidRDefault="00000000">
      <w:pPr>
        <w:ind w:left="-5"/>
      </w:pPr>
      <w:r>
        <w:t xml:space="preserve">0408.99.20.00.00 pozisyonlarında yer alan mallar hariç), </w:t>
      </w:r>
    </w:p>
    <w:p w14:paraId="1074045C" w14:textId="77777777" w:rsidR="00A23EB9" w:rsidRDefault="00000000">
      <w:pPr>
        <w:numPr>
          <w:ilvl w:val="0"/>
          <w:numId w:val="6"/>
        </w:numPr>
        <w:ind w:hanging="341"/>
      </w:pPr>
      <w:r>
        <w:t xml:space="preserve">5 no.lu faslın 0504.00 pozisyonunda yer alan mallar, </w:t>
      </w:r>
    </w:p>
    <w:p w14:paraId="4DD7FCA9" w14:textId="77777777" w:rsidR="00A23EB9" w:rsidRDefault="00000000">
      <w:pPr>
        <w:numPr>
          <w:ilvl w:val="0"/>
          <w:numId w:val="6"/>
        </w:numPr>
        <w:ind w:hanging="341"/>
      </w:pPr>
      <w:r>
        <w:t xml:space="preserve">6 </w:t>
      </w:r>
      <w:r>
        <w:tab/>
        <w:t xml:space="preserve">no.lu </w:t>
      </w:r>
      <w:r>
        <w:tab/>
        <w:t xml:space="preserve">faslın </w:t>
      </w:r>
      <w:r>
        <w:tab/>
        <w:t xml:space="preserve">0601.20.10.00.11, </w:t>
      </w:r>
      <w:r>
        <w:tab/>
        <w:t xml:space="preserve">0601.20.10.00.12, </w:t>
      </w:r>
      <w:r>
        <w:tab/>
        <w:t xml:space="preserve">0602.10, </w:t>
      </w:r>
      <w:r>
        <w:tab/>
        <w:t xml:space="preserve">0602.20, </w:t>
      </w:r>
      <w:r>
        <w:tab/>
        <w:t xml:space="preserve">0602.90.10.00.00, </w:t>
      </w:r>
    </w:p>
    <w:p w14:paraId="7204C4EB" w14:textId="77777777" w:rsidR="00A23EB9" w:rsidRDefault="00000000">
      <w:pPr>
        <w:ind w:left="-5"/>
      </w:pPr>
      <w:r>
        <w:t xml:space="preserve">0602.90.20.00.00, 0602.90.30.00.00 pozisyonlarında yer alan mallar,  </w:t>
      </w:r>
    </w:p>
    <w:p w14:paraId="3C03704B" w14:textId="77777777" w:rsidR="00A23EB9" w:rsidRDefault="00000000">
      <w:pPr>
        <w:numPr>
          <w:ilvl w:val="0"/>
          <w:numId w:val="6"/>
        </w:numPr>
        <w:ind w:hanging="341"/>
      </w:pPr>
      <w:r>
        <w:t xml:space="preserve">7 no.lu faslında yer alan mallar, </w:t>
      </w:r>
    </w:p>
    <w:p w14:paraId="6AF7D013" w14:textId="77777777" w:rsidR="00A23EB9" w:rsidRDefault="00000000">
      <w:pPr>
        <w:numPr>
          <w:ilvl w:val="0"/>
          <w:numId w:val="6"/>
        </w:numPr>
        <w:ind w:hanging="341"/>
      </w:pPr>
      <w:r>
        <w:t xml:space="preserve">8 no.lu faslında yer alan mallar, </w:t>
      </w:r>
    </w:p>
    <w:p w14:paraId="3FF65925" w14:textId="77777777" w:rsidR="00A23EB9" w:rsidRDefault="00000000">
      <w:pPr>
        <w:numPr>
          <w:ilvl w:val="0"/>
          <w:numId w:val="6"/>
        </w:numPr>
        <w:ind w:hanging="341"/>
      </w:pPr>
      <w:r>
        <w:t xml:space="preserve">9 no.lu faslında yer alan mallar, </w:t>
      </w:r>
    </w:p>
    <w:p w14:paraId="68C6BE2D" w14:textId="77777777" w:rsidR="00A23EB9" w:rsidRDefault="00000000">
      <w:pPr>
        <w:numPr>
          <w:ilvl w:val="0"/>
          <w:numId w:val="6"/>
        </w:numPr>
        <w:ind w:hanging="341"/>
      </w:pPr>
      <w:r>
        <w:t xml:space="preserve">10 no.lu faslında yer alan mallar, </w:t>
      </w:r>
    </w:p>
    <w:p w14:paraId="2B7AA71B" w14:textId="77777777" w:rsidR="00A23EB9" w:rsidRDefault="00000000">
      <w:pPr>
        <w:numPr>
          <w:ilvl w:val="0"/>
          <w:numId w:val="6"/>
        </w:numPr>
        <w:ind w:hanging="341"/>
      </w:pPr>
      <w:r>
        <w:t xml:space="preserve">11 no.lu faslında yer alan mallar, </w:t>
      </w:r>
    </w:p>
    <w:p w14:paraId="1B6979B9" w14:textId="77777777" w:rsidR="00A23EB9" w:rsidRDefault="00000000">
      <w:pPr>
        <w:numPr>
          <w:ilvl w:val="0"/>
          <w:numId w:val="6"/>
        </w:numPr>
        <w:ind w:hanging="341"/>
      </w:pPr>
      <w:r>
        <w:t xml:space="preserve">12 no.lu faslında yer alan mallar (yalnız; sebze ve meyveler, bunların tohum, çekirdek ve sporları, nane, şeker kamışı, pamuk tohumu ve </w:t>
      </w:r>
      <w:proofErr w:type="spellStart"/>
      <w:r>
        <w:t>çiğiti</w:t>
      </w:r>
      <w:proofErr w:type="spellEnd"/>
      <w:r>
        <w:t xml:space="preserve">, yağlı tohum ve meyvelerin un ve kaba unları), </w:t>
      </w:r>
    </w:p>
    <w:p w14:paraId="386F698D" w14:textId="77777777" w:rsidR="00A23EB9" w:rsidRDefault="00000000">
      <w:pPr>
        <w:numPr>
          <w:ilvl w:val="0"/>
          <w:numId w:val="6"/>
        </w:numPr>
        <w:ind w:hanging="341"/>
      </w:pPr>
      <w:r>
        <w:t xml:space="preserve">15 no.lu faslında yer alan yağlardan insan gıdası olarak kullanılmaya elverişli olanlar ile bunların üretiminde kullanılmaya elverişli olan ham yağlar, </w:t>
      </w:r>
    </w:p>
    <w:p w14:paraId="25311AAB" w14:textId="77777777" w:rsidR="00A23EB9" w:rsidRDefault="00000000">
      <w:pPr>
        <w:numPr>
          <w:ilvl w:val="0"/>
          <w:numId w:val="6"/>
        </w:numPr>
        <w:ind w:hanging="341"/>
      </w:pPr>
      <w:r>
        <w:t xml:space="preserve">16 no.lu faslında yer alan mallar, </w:t>
      </w:r>
    </w:p>
    <w:p w14:paraId="67D8E0CB" w14:textId="77777777" w:rsidR="00A23EB9" w:rsidRDefault="00000000">
      <w:pPr>
        <w:numPr>
          <w:ilvl w:val="0"/>
          <w:numId w:val="6"/>
        </w:numPr>
        <w:ind w:hanging="341"/>
      </w:pPr>
      <w:r>
        <w:rPr>
          <w:b/>
        </w:rPr>
        <w:t>a)</w:t>
      </w:r>
      <w:r>
        <w:t xml:space="preserve"> 17 no.lu faslında yer alan mallar (1704.90.30.00.00 pozisyonunda yer alanlar hariç</w:t>
      </w:r>
      <w:proofErr w:type="gramStart"/>
      <w:r>
        <w:t xml:space="preserve">),  </w:t>
      </w:r>
      <w:r>
        <w:rPr>
          <w:b/>
        </w:rPr>
        <w:t>b</w:t>
      </w:r>
      <w:proofErr w:type="gramEnd"/>
      <w:r>
        <w:rPr>
          <w:b/>
        </w:rPr>
        <w:t>)</w:t>
      </w:r>
      <w:r>
        <w:t xml:space="preserve"> 1704.90.30.00.00 pozisyonunda yer alan mallar, </w:t>
      </w:r>
    </w:p>
    <w:p w14:paraId="0634C150" w14:textId="77777777" w:rsidR="00A23EB9" w:rsidRDefault="00000000">
      <w:pPr>
        <w:numPr>
          <w:ilvl w:val="0"/>
          <w:numId w:val="6"/>
        </w:numPr>
        <w:ind w:hanging="341"/>
      </w:pPr>
      <w:r>
        <w:t xml:space="preserve">18 no.lu faslında yer alan mallar, </w:t>
      </w:r>
    </w:p>
    <w:p w14:paraId="30E8CD51" w14:textId="77777777" w:rsidR="00A23EB9" w:rsidRDefault="00000000">
      <w:pPr>
        <w:numPr>
          <w:ilvl w:val="0"/>
          <w:numId w:val="6"/>
        </w:numPr>
        <w:ind w:hanging="341"/>
      </w:pPr>
      <w:r>
        <w:t xml:space="preserve">19 no.lu faslında yer alan mallar, </w:t>
      </w:r>
    </w:p>
    <w:p w14:paraId="6E195931" w14:textId="77777777" w:rsidR="00A23EB9" w:rsidRDefault="00000000">
      <w:pPr>
        <w:numPr>
          <w:ilvl w:val="0"/>
          <w:numId w:val="6"/>
        </w:numPr>
        <w:spacing w:after="297"/>
        <w:ind w:hanging="341"/>
      </w:pPr>
      <w:r>
        <w:t xml:space="preserve">20 no.lu faslında yer alan mallar, </w:t>
      </w:r>
    </w:p>
    <w:p w14:paraId="5D7F928D" w14:textId="77777777" w:rsidR="00A23EB9" w:rsidRDefault="00000000">
      <w:pPr>
        <w:spacing w:after="0" w:line="259" w:lineRule="auto"/>
        <w:ind w:left="155" w:firstLine="0"/>
        <w:jc w:val="center"/>
      </w:pPr>
      <w:r>
        <w:t xml:space="preserve"> </w:t>
      </w:r>
    </w:p>
    <w:p w14:paraId="02261ED7" w14:textId="77777777" w:rsidR="00A23EB9" w:rsidRDefault="00000000">
      <w:pPr>
        <w:numPr>
          <w:ilvl w:val="0"/>
          <w:numId w:val="6"/>
        </w:numPr>
        <w:ind w:hanging="341"/>
      </w:pPr>
      <w:r>
        <w:t xml:space="preserve">21 no.lu faslında yer alan mallar, </w:t>
      </w:r>
    </w:p>
    <w:p w14:paraId="0B79DC00" w14:textId="77777777" w:rsidR="00A23EB9" w:rsidRDefault="00000000">
      <w:pPr>
        <w:numPr>
          <w:ilvl w:val="0"/>
          <w:numId w:val="6"/>
        </w:numPr>
        <w:ind w:hanging="341"/>
      </w:pPr>
      <w:r>
        <w:t xml:space="preserve">22 no.lu faslında yer alan mallardan yalnız;  </w:t>
      </w:r>
    </w:p>
    <w:p w14:paraId="5CF9A0D3" w14:textId="77777777" w:rsidR="00A23EB9" w:rsidRDefault="00000000">
      <w:pPr>
        <w:numPr>
          <w:ilvl w:val="0"/>
          <w:numId w:val="7"/>
        </w:numPr>
        <w:ind w:hanging="238"/>
      </w:pPr>
      <w:r>
        <w:lastRenderedPageBreak/>
        <w:t xml:space="preserve">22.01, 2202.10.00.00.19, 2202.90, 2204.30, 2209.00.91.00.00, 2209.00.99.00.00 pozisyonlarında yer </w:t>
      </w:r>
    </w:p>
    <w:p w14:paraId="6F9BB1A8" w14:textId="77777777" w:rsidR="00A23EB9" w:rsidRDefault="00000000">
      <w:pPr>
        <w:ind w:left="-5"/>
      </w:pPr>
      <w:proofErr w:type="gramStart"/>
      <w:r>
        <w:t>alanlar</w:t>
      </w:r>
      <w:proofErr w:type="gramEnd"/>
      <w:r>
        <w:t xml:space="preserve">,  </w:t>
      </w:r>
    </w:p>
    <w:p w14:paraId="42FB63FB" w14:textId="77777777" w:rsidR="00A23EB9" w:rsidRDefault="00000000">
      <w:pPr>
        <w:numPr>
          <w:ilvl w:val="0"/>
          <w:numId w:val="7"/>
        </w:numPr>
        <w:ind w:hanging="238"/>
      </w:pPr>
      <w:r>
        <w:t xml:space="preserve">2202.10.00.00.11, 2202.10.00.00.12, 2202.10.00.00.13 pozisyonlarında yer alanlar, </w:t>
      </w:r>
    </w:p>
    <w:p w14:paraId="41376807" w14:textId="77777777" w:rsidR="00A23EB9" w:rsidRDefault="00000000">
      <w:pPr>
        <w:numPr>
          <w:ilvl w:val="0"/>
          <w:numId w:val="8"/>
        </w:numPr>
        <w:ind w:hanging="341"/>
      </w:pPr>
      <w:r>
        <w:t xml:space="preserve">23 no.lu faslın 2306.90.11.00.11, 2306.90.11.00.19, 2306.90.19.00.11, 2306.90.19.00.19 pozisyonlarında yer alan mallar, </w:t>
      </w:r>
    </w:p>
    <w:p w14:paraId="059EB834" w14:textId="77777777" w:rsidR="00A23EB9" w:rsidRDefault="00000000">
      <w:pPr>
        <w:numPr>
          <w:ilvl w:val="0"/>
          <w:numId w:val="8"/>
        </w:numPr>
        <w:ind w:hanging="341"/>
      </w:pPr>
      <w:r>
        <w:t xml:space="preserve">25 no.lu faslın 2501.00.91.00.11, 2501.00.91.00.12, 2501.00.91.00.19 pozisyonlarında yer alan mallar </w:t>
      </w:r>
    </w:p>
    <w:p w14:paraId="350D4655" w14:textId="77777777" w:rsidR="00A23EB9" w:rsidRDefault="00000000">
      <w:pPr>
        <w:spacing w:after="28" w:line="259" w:lineRule="auto"/>
        <w:ind w:left="0" w:firstLine="0"/>
        <w:jc w:val="left"/>
      </w:pPr>
      <w:r>
        <w:t xml:space="preserve"> </w:t>
      </w:r>
    </w:p>
    <w:p w14:paraId="5950017F" w14:textId="77777777" w:rsidR="00A23EB9" w:rsidRDefault="00000000">
      <w:pPr>
        <w:spacing w:after="27" w:line="259" w:lineRule="auto"/>
        <w:ind w:left="-5"/>
      </w:pPr>
      <w:r>
        <w:rPr>
          <w:b/>
        </w:rPr>
        <w:t>B) DİĞER MAL VE HİZMETLER</w:t>
      </w:r>
      <w:r>
        <w:t xml:space="preserve"> </w:t>
      </w:r>
    </w:p>
    <w:p w14:paraId="6D563E13" w14:textId="77777777" w:rsidR="00A23EB9" w:rsidRDefault="00000000">
      <w:pPr>
        <w:numPr>
          <w:ilvl w:val="0"/>
          <w:numId w:val="9"/>
        </w:numPr>
        <w:spacing w:after="27" w:line="259" w:lineRule="auto"/>
        <w:ind w:hanging="230"/>
      </w:pPr>
      <w:r>
        <w:rPr>
          <w:b/>
        </w:rPr>
        <w:t>(5189 sayılı Cumhurbaşkanı Kararıyla kaldırılan bent; Yürürlük: 14/02/</w:t>
      </w:r>
      <w:proofErr w:type="gramStart"/>
      <w:r>
        <w:rPr>
          <w:b/>
        </w:rPr>
        <w:t>2022</w:t>
      </w:r>
      <w:r>
        <w:t xml:space="preserve"> </w:t>
      </w:r>
      <w:r>
        <w:rPr>
          <w:b/>
        </w:rPr>
        <w:t>)</w:t>
      </w:r>
      <w:proofErr w:type="gramEnd"/>
      <w:r>
        <w:rPr>
          <w:b/>
        </w:rPr>
        <w:t xml:space="preserve">  (88)</w:t>
      </w:r>
      <w:r>
        <w:t xml:space="preserve"> </w:t>
      </w:r>
    </w:p>
    <w:p w14:paraId="2098500C" w14:textId="77777777" w:rsidR="00A23EB9" w:rsidRDefault="00000000">
      <w:pPr>
        <w:numPr>
          <w:ilvl w:val="0"/>
          <w:numId w:val="9"/>
        </w:numPr>
        <w:ind w:hanging="230"/>
      </w:pPr>
      <w:r>
        <w:rPr>
          <w:b/>
        </w:rPr>
        <w:t>a)</w:t>
      </w:r>
      <w:r>
        <w:t xml:space="preserve"> Mazı, palamut, kendir tohumu, kanola (kolza), kitre,  </w:t>
      </w:r>
    </w:p>
    <w:p w14:paraId="0E439AA1" w14:textId="77777777" w:rsidR="00A23EB9" w:rsidRDefault="00000000">
      <w:pPr>
        <w:ind w:left="-5"/>
      </w:pPr>
      <w:r>
        <w:rPr>
          <w:b/>
        </w:rPr>
        <w:t>b)</w:t>
      </w:r>
      <w:r>
        <w:t xml:space="preserve"> Meyan kökü, meyan balı, meyan hülasası, çöven, sumak yaprağı, defne yaprağı, ıhlamur, kekik, adaçayı, mahlep, kimyon, susam, anason, haşhaş tohumu, rezene tohumu, süpürge teli ve tohumu ile bunlardan mamul süpürgeler, kapari (kebere), harnup (keçiboynuzu), harnup çekirdeği, zerdali çekirdeği, kayısı çekirdeği, kişniş, acıbadem, kuzu göbeği mantar, şeker pancarı, </w:t>
      </w:r>
    </w:p>
    <w:p w14:paraId="528FC3CA" w14:textId="77777777" w:rsidR="00A23EB9" w:rsidRDefault="00000000">
      <w:pPr>
        <w:numPr>
          <w:ilvl w:val="0"/>
          <w:numId w:val="10"/>
        </w:numPr>
        <w:ind w:hanging="281"/>
      </w:pPr>
      <w:r>
        <w:t xml:space="preserve">Buğday, bulgur, arpa, mısır, yulaf, çavdar, darı, çeltik, pirinç, soya, kuru fasulye, kuru barbunya, kuru bakla, nohut, mercimek, patates, kuru soğan, sarımsak, zeytin, zeytinyağı, küçük ve büyükbaş hayvanlar (arılar dahil), 20/12/2010 tarihli ve 2010/1180 sayılı Bakanlar Kurulu Kararı ile yürürlüğe konulan İstatistik Pozisyonlarına Bölünmüş Türk Gümrük Tarife Cetvelinin 2 no.lu faslında yer alan mallar (02.07 pozisyonu ve 0209.90.00.00.00 gümrük tarife istatistik pozisyon numarasında yer alan mallar hariç), tavuk yumurtası,  </w:t>
      </w:r>
    </w:p>
    <w:p w14:paraId="70570A26" w14:textId="77777777" w:rsidR="00A23EB9" w:rsidRDefault="00000000">
      <w:pPr>
        <w:numPr>
          <w:ilvl w:val="0"/>
          <w:numId w:val="10"/>
        </w:numPr>
        <w:spacing w:after="27" w:line="259" w:lineRule="auto"/>
        <w:ind w:hanging="281"/>
      </w:pPr>
      <w:r>
        <w:rPr>
          <w:b/>
        </w:rPr>
        <w:t>(5189 sayılı Cumhurbaşkanı Kararıyla kaldırılan bent; Yürürlük: 14/02/2022) (89)</w:t>
      </w:r>
      <w:r>
        <w:t xml:space="preserve"> </w:t>
      </w:r>
    </w:p>
    <w:p w14:paraId="562D57FA" w14:textId="77777777" w:rsidR="00A23EB9" w:rsidRDefault="00000000">
      <w:pPr>
        <w:numPr>
          <w:ilvl w:val="0"/>
          <w:numId w:val="10"/>
        </w:numPr>
        <w:ind w:hanging="281"/>
      </w:pPr>
      <w:r>
        <w:t xml:space="preserve">Tarım ve Orman Bakanlığı tarafından sertifikalandırılan tohumluk ve fidanlar, </w:t>
      </w:r>
      <w:r>
        <w:rPr>
          <w:b/>
        </w:rPr>
        <w:t>(93)</w:t>
      </w:r>
      <w:r>
        <w:t xml:space="preserve"> </w:t>
      </w:r>
    </w:p>
    <w:p w14:paraId="2494FB8C" w14:textId="77777777" w:rsidR="00A23EB9" w:rsidRDefault="00000000">
      <w:pPr>
        <w:numPr>
          <w:ilvl w:val="0"/>
          <w:numId w:val="10"/>
        </w:numPr>
        <w:spacing w:after="27" w:line="259" w:lineRule="auto"/>
        <w:ind w:hanging="281"/>
      </w:pPr>
      <w:r>
        <w:rPr>
          <w:b/>
        </w:rPr>
        <w:t xml:space="preserve">(5189 sayılı Cumhurbaşkanı Kararıyla kaldırılan </w:t>
      </w:r>
      <w:proofErr w:type="gramStart"/>
      <w:r>
        <w:rPr>
          <w:b/>
        </w:rPr>
        <w:t>bent;  Yürürlük</w:t>
      </w:r>
      <w:proofErr w:type="gramEnd"/>
      <w:r>
        <w:rPr>
          <w:b/>
        </w:rPr>
        <w:t>: 14/02/2022) (90)</w:t>
      </w:r>
      <w:r>
        <w:t xml:space="preserve"> </w:t>
      </w:r>
    </w:p>
    <w:p w14:paraId="0282E8A7" w14:textId="77777777" w:rsidR="00A23EB9" w:rsidRDefault="00000000">
      <w:pPr>
        <w:numPr>
          <w:ilvl w:val="0"/>
          <w:numId w:val="10"/>
        </w:numPr>
        <w:ind w:hanging="281"/>
      </w:pPr>
      <w:r>
        <w:t xml:space="preserve">Suni döllenme için dondurulmuş hayvan spermaları, </w:t>
      </w:r>
    </w:p>
    <w:p w14:paraId="73240A62" w14:textId="77777777" w:rsidR="00A23EB9" w:rsidRDefault="00000000">
      <w:pPr>
        <w:numPr>
          <w:ilvl w:val="0"/>
          <w:numId w:val="10"/>
        </w:numPr>
        <w:ind w:hanging="281"/>
      </w:pPr>
      <w:r>
        <w:rPr>
          <w:b/>
        </w:rPr>
        <w:t>(18/12/2018 tarihli ve 475 sayılı Cumhurbaşkanı Kararının 1 inci maddesiyle değiştirilen sıra. Yürürlük: 1/1/2019)</w:t>
      </w:r>
      <w:r>
        <w:t xml:space="preserve"> Gazete ve dergiler (Bu yayınların elektronik ortamda satışı, elektronik gazete ve dergi okuyucu, tablet ve benzerlerinin teslimi ile 21/6/1927 tarihli ve 1117 sayılı Kanun hükümlerine göre poşetlenerek satılanların tesliminde, bu Kararın 1 inci maddesinin birinci fıkrasının (a) bendinde belirtilen vergi oranı uygulanır.), </w:t>
      </w:r>
      <w:r>
        <w:rPr>
          <w:b/>
        </w:rPr>
        <w:t xml:space="preserve">(60) </w:t>
      </w:r>
      <w:r>
        <w:t xml:space="preserve"> </w:t>
      </w:r>
    </w:p>
    <w:p w14:paraId="48AF48E4" w14:textId="77777777" w:rsidR="00A23EB9" w:rsidRDefault="00000000">
      <w:pPr>
        <w:numPr>
          <w:ilvl w:val="0"/>
          <w:numId w:val="10"/>
        </w:numPr>
        <w:ind w:hanging="281"/>
      </w:pPr>
      <w:r>
        <w:t xml:space="preserve">Aşağıda tanımları yapılan motorlu taşıtlardan yalnız "kullanılmış" </w:t>
      </w:r>
      <w:proofErr w:type="spellStart"/>
      <w:r>
        <w:t>olanlar,"Türk</w:t>
      </w:r>
      <w:proofErr w:type="spellEnd"/>
      <w:r>
        <w:t xml:space="preserve"> Gümrük Tarife Cetvelinin 8701.90.50.00.00 Kullanılmış olanlar ile</w:t>
      </w:r>
      <w:r>
        <w:rPr>
          <w:b/>
        </w:rPr>
        <w:t xml:space="preserve"> (10) (50)</w:t>
      </w:r>
      <w:r>
        <w:t xml:space="preserve"> 87.03 pozisyonundaki binek otomobilleri ve esas itibariyle insan taşımak üzere imal edilmiş diğer motorlu taşıtlar (87.02 pozisyonuna girenler hariç) (steyşın vagonlar ve yarış arabaları dahil). [(Yalnız binek otomobilleri, steyşın vagonlar, yarış arabaları, arazi taşıtları, </w:t>
      </w:r>
      <w:proofErr w:type="spellStart"/>
      <w:r>
        <w:t>jipler</w:t>
      </w:r>
      <w:proofErr w:type="spellEnd"/>
      <w:r>
        <w:t xml:space="preserve">, vb., motorlu karavanlar, elektrik, gaz, güneş enerjili vb. motorlu taşıtlar, "8703.10.11.00.00 özellikle kar üzerinde hareket etmek için dizayn edilmiş sıkıştırma ateşlemeli içten yanmalı pistonlu motorlu olanlar (dizel veya yarı dizel) veya kıvılcım ateşlemeli içten yanmalı pistonlu motorlu taşıtlar","8703.10.18.00.00 diğerleri"] [Ambulanslar, mahkum taşımaya mahsus arabalar, para arabaları, cenaze arabaları, itfaiye öncü arabaları gibi özel amaçla yapılmış motorlu taşıtlar hariç.] (Katma Değer Vergisi Kanununun 30/b maddesine göre binek otomobillerinin alımında yüklenilen katma değer vergisini indirim hakkı bulunan mükelleflerin, bu araçları tesliminde bu Kararın 1 inci maddesinin (a) bendinde öngörülen vergi oranı uygulanır. </w:t>
      </w:r>
      <w:r>
        <w:rPr>
          <w:b/>
        </w:rPr>
        <w:t xml:space="preserve"> (29/03/2022 tarihli ve 5359 sayılı </w:t>
      </w:r>
      <w:r>
        <w:rPr>
          <w:b/>
        </w:rPr>
        <w:lastRenderedPageBreak/>
        <w:t xml:space="preserve">Cumhurbaşkanı Kararı 3.maddesi ile değiştirilen </w:t>
      </w:r>
      <w:proofErr w:type="spellStart"/>
      <w:proofErr w:type="gramStart"/>
      <w:r>
        <w:rPr>
          <w:b/>
        </w:rPr>
        <w:t>cümle;Yürürlük</w:t>
      </w:r>
      <w:proofErr w:type="spellEnd"/>
      <w:proofErr w:type="gramEnd"/>
      <w:r>
        <w:rPr>
          <w:b/>
        </w:rPr>
        <w:t>: 01/04/2022)</w:t>
      </w:r>
      <w:r>
        <w:t xml:space="preserve"> İkinci el motorlu kara taşıtı ticaretiyle iştigal eden mükelleflerce bu Kararın 1 inci maddesinin birinci fıkrasının (a) bendinde belirtilen vergi oranı uygulanarak satın alınan araçların teslimi ile özel matrah uygulanarak yapılan teslimlerde, bu Kararın 1 inci maddesinin birinci fıkrasının (a) bendinde belirtilen vergi oranı uygulanır.</w:t>
      </w:r>
      <w:r>
        <w:rPr>
          <w:b/>
        </w:rPr>
        <w:t>(94)</w:t>
      </w:r>
      <w:r>
        <w:t xml:space="preserve"> </w:t>
      </w:r>
    </w:p>
    <w:p w14:paraId="078C23FB" w14:textId="77777777" w:rsidR="00A23EB9" w:rsidRDefault="00000000">
      <w:pPr>
        <w:numPr>
          <w:ilvl w:val="0"/>
          <w:numId w:val="10"/>
        </w:numPr>
        <w:ind w:hanging="281"/>
      </w:pPr>
      <w:r>
        <w:t>Türk Gümrük Tarife Cetvelinin 2713.20.00.00.11 pozisyonunda yer alan penetrasyon asfalt (</w:t>
      </w:r>
      <w:proofErr w:type="spellStart"/>
      <w:r>
        <w:t>cut-back</w:t>
      </w:r>
      <w:proofErr w:type="spellEnd"/>
      <w:r>
        <w:t xml:space="preserve"> asfaltlar hariç) teslimi, </w:t>
      </w:r>
    </w:p>
    <w:p w14:paraId="264CFCCC" w14:textId="77777777" w:rsidR="00A23EB9" w:rsidRDefault="00000000">
      <w:pPr>
        <w:numPr>
          <w:ilvl w:val="0"/>
          <w:numId w:val="10"/>
        </w:numPr>
        <w:ind w:hanging="281"/>
      </w:pPr>
      <w:r>
        <w:rPr>
          <w:b/>
        </w:rPr>
        <w:t xml:space="preserve">(29/03/2022 tarihli ve 5359 sayılı Cumhurbaşkanı Kararı 4.maddesi ile değiştirilen ibare; Yürürlük: 01/04/2022; Bu Kararın yürürlük tarihinden önce yapı ruhsatı alınmış veya kamu kurum ve kuruluşları ile bunların iştirakleri tarafından ihalesi yapılmış projeler kapsamında inşa edilen konutlar için 1 inci ve 4 üncü maddelerde kaldırılan veya değiştirilen hükümlerin uygulanmasına devam olunur. ) </w:t>
      </w:r>
      <w:r>
        <w:t xml:space="preserve">16/5/2012 tarihli ve 6306 sayılı Afet Riski Altındaki Alanların Dönüştürülmesi Hakkında Kanun kapsamında rezerv yapı alanı ve riskli alan olarak belirlenen yerler ile riskli yapıların bulunduğu yerlerde dönüşüm projeleri çerçevesinde yapılan konutların net alanının 150 m2'ye kadar olan kısmı </w:t>
      </w:r>
      <w:r>
        <w:rPr>
          <w:b/>
        </w:rPr>
        <w:t>(95)</w:t>
      </w:r>
      <w:r>
        <w:t xml:space="preserve"> ile belediyeler, il özel idareleri, Toplu Konut İdaresi Başkanlığı ve bunların % 51 veya daha fazla hissesine ya da yönetiminde oy hakkına sahip oldukları işletmeler tarafından konut yapılmak üzere projelendirilmiş arsaların (sosyal tesisler için ayrılan bölümler dahil) net alanı 150 m2'nin altındaki konutlara isabet eden kısmı, </w:t>
      </w:r>
    </w:p>
    <w:p w14:paraId="728AE2D1" w14:textId="77777777" w:rsidR="00A23EB9" w:rsidRDefault="00000000">
      <w:pPr>
        <w:numPr>
          <w:ilvl w:val="0"/>
          <w:numId w:val="10"/>
        </w:numPr>
        <w:spacing w:after="27" w:line="259" w:lineRule="auto"/>
        <w:ind w:hanging="281"/>
      </w:pPr>
      <w:r>
        <w:rPr>
          <w:b/>
        </w:rPr>
        <w:t>(30/4/2019 tarihli ve 1013 sayılı Cumhurbaşkanı Kararının eki Kararın 1 inci maddesiyle değiştirilen sıra. Yürürlük: 1/5/2019)</w:t>
      </w:r>
      <w:r>
        <w:t xml:space="preserve"> Konut yapı kooperatifleri ile Darülaceze Başkanlığına yapılan inşaat taahhüt işleri, </w:t>
      </w:r>
      <w:r>
        <w:rPr>
          <w:b/>
        </w:rPr>
        <w:t>(65)</w:t>
      </w:r>
      <w:r>
        <w:t xml:space="preserve"> </w:t>
      </w:r>
    </w:p>
    <w:p w14:paraId="552C5B6B" w14:textId="77777777" w:rsidR="00A23EB9" w:rsidRDefault="00000000">
      <w:pPr>
        <w:numPr>
          <w:ilvl w:val="0"/>
          <w:numId w:val="10"/>
        </w:numPr>
        <w:ind w:hanging="281"/>
      </w:pPr>
      <w:r>
        <w:t xml:space="preserve">Kanunla kurulmuş sosyal güvenlik kuruluşları ve belediyelere yapılan sadece net alanı 150 m2'ye kadar konutlara ilişkin inşaat taahhüt işleri. </w:t>
      </w:r>
      <w:r>
        <w:rPr>
          <w:b/>
        </w:rPr>
        <w:t xml:space="preserve">(29/01/2021 tarihli ve 3470 sayılı Cumhurbaşkanı Kararı ile eklenen ifade. Yürürlük: 30/01/2021) </w:t>
      </w:r>
      <w:r>
        <w:t xml:space="preserve">6306 sayılı Kanun kapsamında riskli yapıların bulunduğu yerlerde dönüşüm projeleri çerçevesinde taşınmaz maliklerine ait mevcut inşaat alanının bir buçuk katına kadar olan yeni inşaat alanında yapılacak olan konutlara ilişkin inşaat taahhüt </w:t>
      </w:r>
      <w:proofErr w:type="gramStart"/>
      <w:r>
        <w:t xml:space="preserve">işleri,  </w:t>
      </w:r>
      <w:r>
        <w:rPr>
          <w:b/>
        </w:rPr>
        <w:t>(</w:t>
      </w:r>
      <w:proofErr w:type="gramEnd"/>
      <w:r>
        <w:rPr>
          <w:b/>
        </w:rPr>
        <w:t>73)</w:t>
      </w:r>
      <w:r>
        <w:t xml:space="preserve"> </w:t>
      </w:r>
      <w:r>
        <w:rPr>
          <w:b/>
        </w:rPr>
        <w:t>14-</w:t>
      </w:r>
      <w:r>
        <w:t xml:space="preserve"> Cenaze hizmetleri. </w:t>
      </w:r>
    </w:p>
    <w:p w14:paraId="21BBFC81" w14:textId="77777777" w:rsidR="00A23EB9" w:rsidRDefault="00000000">
      <w:pPr>
        <w:numPr>
          <w:ilvl w:val="0"/>
          <w:numId w:val="11"/>
        </w:numPr>
        <w:ind w:hanging="343"/>
      </w:pPr>
      <w:r>
        <w:t xml:space="preserve">3065 sayılı Katma Değer Vergisi Kanununun </w:t>
      </w:r>
      <w:proofErr w:type="gramStart"/>
      <w:r>
        <w:t>13 üncü</w:t>
      </w:r>
      <w:proofErr w:type="gramEnd"/>
      <w:r>
        <w:t xml:space="preserve"> maddesinin birinci fıkrasının (a) bendi uyarınca teslimleri katma değer vergisinden istisna olan araçların, faaliyetleri kısmen veya tamamen bu araçların kiralanması veya çeşitli şekillerde işletilmesi olan mükelleflere kiralanması hizmeti,</w:t>
      </w:r>
      <w:r>
        <w:rPr>
          <w:b/>
        </w:rPr>
        <w:t xml:space="preserve"> (5)</w:t>
      </w:r>
      <w:r>
        <w:t xml:space="preserve"> </w:t>
      </w:r>
    </w:p>
    <w:p w14:paraId="43D2922B" w14:textId="77777777" w:rsidR="00A23EB9" w:rsidRDefault="00000000">
      <w:pPr>
        <w:numPr>
          <w:ilvl w:val="0"/>
          <w:numId w:val="11"/>
        </w:numPr>
        <w:ind w:hanging="343"/>
      </w:pPr>
      <w:r>
        <w:t xml:space="preserve">3065 sayılı Katma Değer Vergisi Kanununun </w:t>
      </w:r>
      <w:proofErr w:type="gramStart"/>
      <w:r>
        <w:t>13 üncü</w:t>
      </w:r>
      <w:proofErr w:type="gramEnd"/>
      <w:r>
        <w:t xml:space="preserve"> maddesinin birinci fıkrasının (d) bendi uyarınca Yatırım Teşvik Belgesi sahibi mükelleflere belge kapsamındaki makine ve teçhizatın, 3226 sayılı Finansal Kiralama Kanununa göre finansal kiralama şirketleri tarafından kiralanması, </w:t>
      </w:r>
      <w:r>
        <w:rPr>
          <w:b/>
        </w:rPr>
        <w:t>(18)</w:t>
      </w:r>
      <w:r>
        <w:t xml:space="preserve"> </w:t>
      </w:r>
    </w:p>
    <w:p w14:paraId="003E4308" w14:textId="77777777" w:rsidR="00A23EB9" w:rsidRDefault="00000000">
      <w:pPr>
        <w:numPr>
          <w:ilvl w:val="0"/>
          <w:numId w:val="11"/>
        </w:numPr>
        <w:ind w:hanging="343"/>
      </w:pPr>
      <w:r>
        <w:t xml:space="preserve">20/12/2010 tarih ve 2010/1180 sayılı Bakanlar Kurulu Kararı ile yürürlüğe konulan İstatistik Pozisyonlarına Bölünmüş Türk Gümrük Tarife Cetvelinin; </w:t>
      </w:r>
      <w:r>
        <w:rPr>
          <w:b/>
        </w:rPr>
        <w:t xml:space="preserve">(19) </w:t>
      </w:r>
    </w:p>
    <w:p w14:paraId="6F9E415A" w14:textId="77777777" w:rsidR="00A23EB9" w:rsidRDefault="00000000">
      <w:pPr>
        <w:spacing w:after="28" w:line="259" w:lineRule="auto"/>
        <w:ind w:left="0" w:firstLine="0"/>
        <w:jc w:val="left"/>
      </w:pPr>
      <w:r>
        <w:rPr>
          <w:b/>
        </w:rPr>
        <w:t xml:space="preserve"> </w:t>
      </w:r>
    </w:p>
    <w:p w14:paraId="253E036C" w14:textId="77777777" w:rsidR="00A23EB9" w:rsidRDefault="00000000">
      <w:pPr>
        <w:spacing w:after="31" w:line="259" w:lineRule="auto"/>
        <w:ind w:left="0" w:firstLine="0"/>
        <w:jc w:val="left"/>
      </w:pPr>
      <w:r>
        <w:rPr>
          <w:b/>
        </w:rPr>
        <w:t xml:space="preserve"> </w:t>
      </w:r>
    </w:p>
    <w:p w14:paraId="5716137C" w14:textId="77777777" w:rsidR="00A23EB9" w:rsidRDefault="00000000">
      <w:pPr>
        <w:spacing w:after="0" w:line="259" w:lineRule="auto"/>
        <w:ind w:left="0" w:firstLine="0"/>
        <w:jc w:val="left"/>
      </w:pPr>
      <w:r>
        <w:t xml:space="preserve"> </w:t>
      </w:r>
    </w:p>
    <w:p w14:paraId="04F6604E" w14:textId="77777777" w:rsidR="00A23EB9" w:rsidRDefault="00A23EB9">
      <w:pPr>
        <w:spacing w:after="0" w:line="259" w:lineRule="auto"/>
        <w:ind w:left="-1440" w:right="13" w:firstLine="0"/>
        <w:jc w:val="left"/>
      </w:pP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1934"/>
        <w:gridCol w:w="7412"/>
      </w:tblGrid>
      <w:tr w:rsidR="00A23EB9" w14:paraId="1A9ECD39" w14:textId="77777777">
        <w:trPr>
          <w:trHeight w:val="790"/>
        </w:trPr>
        <w:tc>
          <w:tcPr>
            <w:tcW w:w="1934" w:type="dxa"/>
            <w:tcBorders>
              <w:top w:val="single" w:sz="6" w:space="0" w:color="DDDDDD"/>
              <w:left w:val="single" w:sz="6" w:space="0" w:color="DDDDDD"/>
              <w:bottom w:val="single" w:sz="24" w:space="0" w:color="FFFFFF"/>
              <w:right w:val="single" w:sz="6" w:space="0" w:color="DDDDDD"/>
            </w:tcBorders>
          </w:tcPr>
          <w:p w14:paraId="7AD94528" w14:textId="77777777" w:rsidR="00A23EB9" w:rsidRDefault="00000000">
            <w:pPr>
              <w:spacing w:after="0" w:line="259" w:lineRule="auto"/>
              <w:ind w:left="0" w:firstLine="0"/>
              <w:jc w:val="left"/>
            </w:pPr>
            <w:r>
              <w:rPr>
                <w:b/>
              </w:rPr>
              <w:lastRenderedPageBreak/>
              <w:t>84.02</w:t>
            </w:r>
            <w:r>
              <w:t xml:space="preserve"> </w:t>
            </w:r>
          </w:p>
        </w:tc>
        <w:tc>
          <w:tcPr>
            <w:tcW w:w="7411" w:type="dxa"/>
            <w:tcBorders>
              <w:top w:val="single" w:sz="6" w:space="0" w:color="DDDDDD"/>
              <w:left w:val="single" w:sz="6" w:space="0" w:color="DDDDDD"/>
              <w:bottom w:val="single" w:sz="24" w:space="0" w:color="FFFFFF"/>
              <w:right w:val="single" w:sz="6" w:space="0" w:color="DDDDDD"/>
            </w:tcBorders>
            <w:vAlign w:val="center"/>
          </w:tcPr>
          <w:p w14:paraId="7C3F11E7" w14:textId="77777777" w:rsidR="00A23EB9" w:rsidRDefault="00000000">
            <w:pPr>
              <w:spacing w:after="0" w:line="259" w:lineRule="auto"/>
              <w:ind w:left="0" w:firstLine="0"/>
            </w:pPr>
            <w:r>
              <w:t xml:space="preserve">Buhar kazanları (aynı zamanda alçak basınçlı su buharı da üretebilen merkezi ısıtma için sıcak su kazanları hariç); kızgın su kazanları: </w:t>
            </w:r>
          </w:p>
        </w:tc>
      </w:tr>
      <w:tr w:rsidR="00A23EB9" w14:paraId="13239AC7"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5933B263" w14:textId="77777777" w:rsidR="00A23EB9" w:rsidRDefault="00000000">
            <w:pPr>
              <w:spacing w:after="0" w:line="259" w:lineRule="auto"/>
              <w:ind w:left="0" w:firstLine="0"/>
              <w:jc w:val="left"/>
            </w:pPr>
            <w:r>
              <w:rPr>
                <w:b/>
              </w:rPr>
              <w:t>84.03</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F4F6006" w14:textId="77777777" w:rsidR="00A23EB9" w:rsidRDefault="00000000">
            <w:pPr>
              <w:spacing w:after="0" w:line="259" w:lineRule="auto"/>
              <w:ind w:left="0" w:firstLine="0"/>
              <w:jc w:val="left"/>
            </w:pPr>
            <w:r>
              <w:t xml:space="preserve">Merkezi ısıtma kazanları (84.02 pozisyonundakiler hariç): </w:t>
            </w:r>
          </w:p>
        </w:tc>
      </w:tr>
      <w:tr w:rsidR="00A23EB9" w14:paraId="44245581" w14:textId="77777777">
        <w:trPr>
          <w:trHeight w:val="1430"/>
        </w:trPr>
        <w:tc>
          <w:tcPr>
            <w:tcW w:w="1934" w:type="dxa"/>
            <w:tcBorders>
              <w:top w:val="single" w:sz="24" w:space="0" w:color="FFFFFF"/>
              <w:left w:val="single" w:sz="6" w:space="0" w:color="DDDDDD"/>
              <w:bottom w:val="single" w:sz="24" w:space="0" w:color="FFFFFF"/>
              <w:right w:val="single" w:sz="6" w:space="0" w:color="DDDDDD"/>
            </w:tcBorders>
          </w:tcPr>
          <w:p w14:paraId="57F57A8A" w14:textId="77777777" w:rsidR="00A23EB9" w:rsidRDefault="00000000">
            <w:pPr>
              <w:spacing w:after="0" w:line="259" w:lineRule="auto"/>
              <w:ind w:left="0" w:firstLine="0"/>
              <w:jc w:val="left"/>
            </w:pPr>
            <w:r>
              <w:rPr>
                <w:b/>
              </w:rPr>
              <w:t>84.04</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7F6AED73" w14:textId="77777777" w:rsidR="00A23EB9" w:rsidRDefault="00000000">
            <w:pPr>
              <w:spacing w:after="0" w:line="259" w:lineRule="auto"/>
              <w:ind w:left="0" w:right="50" w:firstLine="0"/>
            </w:pPr>
            <w:r>
              <w:t>84.02 veya 84.03 Pozisyonlarındaki kazanlarla birlikte kullanılmaya mahsus yardımcı cihazlar (</w:t>
            </w:r>
            <w:proofErr w:type="spellStart"/>
            <w:r>
              <w:t>ekonomizörler</w:t>
            </w:r>
            <w:proofErr w:type="spellEnd"/>
            <w:r>
              <w:t xml:space="preserve">, kızgın su hasıl eden, kurum temizleme ve gaz tasarruf cihazları gibi); su buharı veya diğer buhar güç üniteleri için kondansörler: </w:t>
            </w:r>
            <w:r>
              <w:rPr>
                <w:b/>
              </w:rPr>
              <w:t>(50)</w:t>
            </w:r>
            <w:r>
              <w:t xml:space="preserve"> </w:t>
            </w:r>
          </w:p>
        </w:tc>
      </w:tr>
      <w:tr w:rsidR="00A23EB9" w14:paraId="4FCB01B4" w14:textId="77777777">
        <w:trPr>
          <w:trHeight w:val="790"/>
        </w:trPr>
        <w:tc>
          <w:tcPr>
            <w:tcW w:w="1934" w:type="dxa"/>
            <w:tcBorders>
              <w:top w:val="single" w:sz="24" w:space="0" w:color="FFFFFF"/>
              <w:left w:val="single" w:sz="6" w:space="0" w:color="DDDDDD"/>
              <w:bottom w:val="single" w:sz="24" w:space="0" w:color="FFFFFF"/>
              <w:right w:val="single" w:sz="6" w:space="0" w:color="DDDDDD"/>
            </w:tcBorders>
          </w:tcPr>
          <w:p w14:paraId="40F1121A" w14:textId="77777777" w:rsidR="00A23EB9" w:rsidRDefault="00000000">
            <w:pPr>
              <w:spacing w:after="0" w:line="259" w:lineRule="auto"/>
              <w:ind w:left="0" w:firstLine="0"/>
              <w:jc w:val="left"/>
            </w:pPr>
            <w:r>
              <w:rPr>
                <w:b/>
              </w:rPr>
              <w:t>84.17</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7B5039EC" w14:textId="77777777" w:rsidR="00A23EB9" w:rsidRDefault="00000000">
            <w:pPr>
              <w:spacing w:after="0" w:line="259" w:lineRule="auto"/>
              <w:ind w:left="0" w:firstLine="0"/>
            </w:pPr>
            <w:r>
              <w:t xml:space="preserve">Sanayi veya laboratuvarlara mahsus elektrikli olmayan fırınlar ve ocaklar (çöp yakma fırınları dahil): </w:t>
            </w:r>
          </w:p>
        </w:tc>
      </w:tr>
      <w:tr w:rsidR="00A23EB9" w14:paraId="5F76758A"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3A0D30AE" w14:textId="77777777" w:rsidR="00A23EB9" w:rsidRDefault="00000000">
            <w:pPr>
              <w:spacing w:after="0" w:line="259" w:lineRule="auto"/>
              <w:ind w:left="0" w:firstLine="0"/>
              <w:jc w:val="left"/>
            </w:pPr>
            <w:r>
              <w:rPr>
                <w:b/>
              </w:rPr>
              <w:t>8418.61.00.00.00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7115855" w14:textId="77777777" w:rsidR="00A23EB9" w:rsidRDefault="00000000">
            <w:pPr>
              <w:spacing w:after="0" w:line="259" w:lineRule="auto"/>
              <w:ind w:left="0" w:firstLine="0"/>
              <w:jc w:val="left"/>
            </w:pPr>
            <w:r>
              <w:t xml:space="preserve">Isı pompaları </w:t>
            </w:r>
            <w:proofErr w:type="gramStart"/>
            <w:r>
              <w:t>( 84.15</w:t>
            </w:r>
            <w:proofErr w:type="gramEnd"/>
            <w:r>
              <w:t xml:space="preserve"> pozisyonunda yer alan klima cihazları hariç) </w:t>
            </w:r>
          </w:p>
        </w:tc>
      </w:tr>
      <w:tr w:rsidR="00A23EB9" w14:paraId="407C8111"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5E8825F8" w14:textId="77777777" w:rsidR="00A23EB9" w:rsidRDefault="00000000">
            <w:pPr>
              <w:spacing w:after="0" w:line="259" w:lineRule="auto"/>
              <w:ind w:left="0" w:firstLine="0"/>
              <w:jc w:val="left"/>
            </w:pPr>
            <w:r>
              <w:rPr>
                <w:b/>
              </w:rPr>
              <w:t>8418.69</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8257815" w14:textId="77777777" w:rsidR="00A23EB9" w:rsidRDefault="00000000">
            <w:pPr>
              <w:spacing w:after="0" w:line="259" w:lineRule="auto"/>
              <w:ind w:left="0" w:firstLine="0"/>
              <w:jc w:val="left"/>
            </w:pPr>
            <w:r>
              <w:t xml:space="preserve">Diğerleri (Diğer soğutucu veya dondurucu cihazlar) </w:t>
            </w:r>
          </w:p>
        </w:tc>
      </w:tr>
      <w:tr w:rsidR="00A23EB9" w14:paraId="0CB84452" w14:textId="77777777">
        <w:trPr>
          <w:trHeight w:val="2390"/>
        </w:trPr>
        <w:tc>
          <w:tcPr>
            <w:tcW w:w="1934" w:type="dxa"/>
            <w:tcBorders>
              <w:top w:val="single" w:sz="24" w:space="0" w:color="FFFFFF"/>
              <w:left w:val="single" w:sz="6" w:space="0" w:color="DDDDDD"/>
              <w:bottom w:val="single" w:sz="24" w:space="0" w:color="FFFFFF"/>
              <w:right w:val="single" w:sz="6" w:space="0" w:color="DDDDDD"/>
            </w:tcBorders>
          </w:tcPr>
          <w:p w14:paraId="03702EF0" w14:textId="77777777" w:rsidR="00A23EB9" w:rsidRDefault="00000000">
            <w:pPr>
              <w:spacing w:after="0" w:line="259" w:lineRule="auto"/>
              <w:ind w:left="0" w:firstLine="0"/>
              <w:jc w:val="left"/>
            </w:pPr>
            <w:r>
              <w:rPr>
                <w:b/>
              </w:rPr>
              <w:t>84.19</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01C564CA" w14:textId="77777777" w:rsidR="00A23EB9" w:rsidRDefault="00000000">
            <w:pPr>
              <w:spacing w:after="0" w:line="259" w:lineRule="auto"/>
              <w:ind w:left="0" w:right="48" w:firstLine="0"/>
            </w:pPr>
            <w:r>
              <w:t xml:space="preserve">Isı değişikliği yoluyla (özellikle ısıtma, pişirme, kavurma, damıtma, rektifiye etme, steril hale koyma, pastörize etme, </w:t>
            </w:r>
            <w:proofErr w:type="spellStart"/>
            <w:r>
              <w:t>etüvleme</w:t>
            </w:r>
            <w:proofErr w:type="spellEnd"/>
            <w:r>
              <w:t xml:space="preserve">, kurutma, buharlaştırma, kondanse etme veya soğutma gibi) maddelerin işlenmesi için makinalar ve tesis veya laboratuvar cihazları (ısıtması elektrikle olsun olmasın) (85.14 pozisyonundaki ocaklar, fırınlar ve diğer cihazlar </w:t>
            </w:r>
            <w:proofErr w:type="gramStart"/>
            <w:r>
              <w:t>hariç)  (</w:t>
            </w:r>
            <w:proofErr w:type="gramEnd"/>
            <w:r>
              <w:t xml:space="preserve">ev işlerinde kullanılmaya mahsus makina ve cihazlar hariç) elektrikli olmayan şofbenler ve diğer su ısıtıcıları: </w:t>
            </w:r>
          </w:p>
        </w:tc>
      </w:tr>
      <w:tr w:rsidR="00A23EB9" w14:paraId="469D011B" w14:textId="77777777">
        <w:trPr>
          <w:trHeight w:val="790"/>
        </w:trPr>
        <w:tc>
          <w:tcPr>
            <w:tcW w:w="1934" w:type="dxa"/>
            <w:tcBorders>
              <w:top w:val="single" w:sz="24" w:space="0" w:color="FFFFFF"/>
              <w:left w:val="single" w:sz="6" w:space="0" w:color="DDDDDD"/>
              <w:bottom w:val="single" w:sz="24" w:space="0" w:color="FFFFFF"/>
              <w:right w:val="single" w:sz="6" w:space="0" w:color="DDDDDD"/>
            </w:tcBorders>
          </w:tcPr>
          <w:p w14:paraId="1421B458" w14:textId="77777777" w:rsidR="00A23EB9" w:rsidRDefault="00000000">
            <w:pPr>
              <w:spacing w:after="0" w:line="259" w:lineRule="auto"/>
              <w:ind w:left="0" w:firstLine="0"/>
              <w:jc w:val="left"/>
            </w:pPr>
            <w:r>
              <w:rPr>
                <w:b/>
              </w:rPr>
              <w:t>84.20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6C104110" w14:textId="77777777" w:rsidR="00A23EB9" w:rsidRDefault="00000000">
            <w:pPr>
              <w:spacing w:after="0" w:line="259" w:lineRule="auto"/>
              <w:ind w:left="0" w:firstLine="0"/>
              <w:jc w:val="left"/>
            </w:pPr>
            <w:r>
              <w:t xml:space="preserve">Kalenderler ve diğer hadde makinaları (metal veya cam hadde makinaları hariç) ve bu makinaların silindirleri: </w:t>
            </w:r>
          </w:p>
        </w:tc>
      </w:tr>
      <w:tr w:rsidR="00A23EB9" w14:paraId="30EEA274" w14:textId="77777777">
        <w:trPr>
          <w:trHeight w:val="790"/>
        </w:trPr>
        <w:tc>
          <w:tcPr>
            <w:tcW w:w="1934" w:type="dxa"/>
            <w:tcBorders>
              <w:top w:val="single" w:sz="24" w:space="0" w:color="FFFFFF"/>
              <w:left w:val="single" w:sz="6" w:space="0" w:color="DDDDDD"/>
              <w:bottom w:val="single" w:sz="24" w:space="0" w:color="FFFFFF"/>
              <w:right w:val="single" w:sz="6" w:space="0" w:color="DDDDDD"/>
            </w:tcBorders>
          </w:tcPr>
          <w:p w14:paraId="10403577" w14:textId="77777777" w:rsidR="00A23EB9" w:rsidRDefault="00000000">
            <w:pPr>
              <w:spacing w:after="0" w:line="259" w:lineRule="auto"/>
              <w:ind w:left="0" w:firstLine="0"/>
              <w:jc w:val="left"/>
            </w:pPr>
            <w:r>
              <w:rPr>
                <w:b/>
              </w:rPr>
              <w:t>84.21</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0A4FC2BE" w14:textId="77777777" w:rsidR="00A23EB9" w:rsidRDefault="00000000">
            <w:pPr>
              <w:spacing w:after="0" w:line="259" w:lineRule="auto"/>
              <w:ind w:left="0" w:firstLine="0"/>
            </w:pPr>
            <w:r>
              <w:t xml:space="preserve">Santrifüjler (santrifüj kurutma makinaları dahil); sıvıların veya gazların filtre edilmesine veya arıtılmasına mahsus makina ve cihazlar: </w:t>
            </w:r>
          </w:p>
        </w:tc>
      </w:tr>
      <w:tr w:rsidR="00A23EB9" w14:paraId="46519127" w14:textId="77777777">
        <w:trPr>
          <w:trHeight w:val="1750"/>
        </w:trPr>
        <w:tc>
          <w:tcPr>
            <w:tcW w:w="1934" w:type="dxa"/>
            <w:tcBorders>
              <w:top w:val="single" w:sz="24" w:space="0" w:color="FFFFFF"/>
              <w:left w:val="single" w:sz="6" w:space="0" w:color="DDDDDD"/>
              <w:bottom w:val="single" w:sz="24" w:space="0" w:color="FFFFFF"/>
              <w:right w:val="single" w:sz="6" w:space="0" w:color="DDDDDD"/>
            </w:tcBorders>
          </w:tcPr>
          <w:p w14:paraId="4DDB1528" w14:textId="77777777" w:rsidR="00A23EB9" w:rsidRDefault="00000000">
            <w:pPr>
              <w:spacing w:after="0" w:line="259" w:lineRule="auto"/>
              <w:ind w:left="0" w:firstLine="0"/>
              <w:jc w:val="left"/>
            </w:pPr>
            <w:r>
              <w:rPr>
                <w:b/>
              </w:rPr>
              <w:t>84.24</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68C77147" w14:textId="77777777" w:rsidR="00A23EB9" w:rsidRDefault="00000000">
            <w:pPr>
              <w:spacing w:after="0" w:line="259" w:lineRule="auto"/>
              <w:ind w:left="0" w:right="48" w:firstLine="0"/>
            </w:pPr>
            <w:r>
              <w:t xml:space="preserve">Sıvı veya toz halindeki maddeleri püskürtmeye, dağıtmaya veya </w:t>
            </w:r>
            <w:proofErr w:type="spellStart"/>
            <w:r>
              <w:t>pülverize</w:t>
            </w:r>
            <w:proofErr w:type="spellEnd"/>
            <w:r>
              <w:t xml:space="preserve"> etmeye mahsus mekanik cihazlar (el ile kullanılan türde olsun olmasın); yangın söndürme cihazları (doldurulmuş olsun olmasın); püskürtme tabancaları ve benzeri </w:t>
            </w:r>
            <w:proofErr w:type="gramStart"/>
            <w:r>
              <w:t>cihazlar;</w:t>
            </w:r>
            <w:proofErr w:type="gramEnd"/>
            <w:r>
              <w:t xml:space="preserve"> buhar veya kum püskürtme makinaları ve benzeri püskürtme makinaları: </w:t>
            </w:r>
          </w:p>
        </w:tc>
      </w:tr>
      <w:tr w:rsidR="00A23EB9" w14:paraId="6488C267" w14:textId="77777777">
        <w:trPr>
          <w:trHeight w:val="1111"/>
        </w:trPr>
        <w:tc>
          <w:tcPr>
            <w:tcW w:w="1934" w:type="dxa"/>
            <w:tcBorders>
              <w:top w:val="single" w:sz="24" w:space="0" w:color="FFFFFF"/>
              <w:left w:val="single" w:sz="6" w:space="0" w:color="DDDDDD"/>
              <w:bottom w:val="single" w:sz="24" w:space="0" w:color="FFFFFF"/>
              <w:right w:val="single" w:sz="6" w:space="0" w:color="DDDDDD"/>
            </w:tcBorders>
          </w:tcPr>
          <w:p w14:paraId="423A4F46" w14:textId="77777777" w:rsidR="00A23EB9" w:rsidRDefault="00000000">
            <w:pPr>
              <w:spacing w:after="0" w:line="259" w:lineRule="auto"/>
              <w:ind w:left="0" w:firstLine="0"/>
              <w:jc w:val="left"/>
            </w:pPr>
            <w:r>
              <w:rPr>
                <w:b/>
              </w:rPr>
              <w:lastRenderedPageBreak/>
              <w:t>84.26</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51FFFC8E" w14:textId="77777777" w:rsidR="00A23EB9" w:rsidRDefault="00000000">
            <w:pPr>
              <w:spacing w:after="0" w:line="259" w:lineRule="auto"/>
              <w:ind w:left="0" w:right="46" w:firstLine="0"/>
            </w:pPr>
            <w:r>
              <w:t>Gemi vinçleri ("</w:t>
            </w:r>
            <w:proofErr w:type="spellStart"/>
            <w:r>
              <w:t>derricks</w:t>
            </w:r>
            <w:proofErr w:type="spellEnd"/>
            <w:r>
              <w:t>"); vinçler ("</w:t>
            </w:r>
            <w:proofErr w:type="spellStart"/>
            <w:r>
              <w:t>cranes</w:t>
            </w:r>
            <w:proofErr w:type="spellEnd"/>
            <w:r>
              <w:t>") (taşıyıcı halatlı vinçler dahil); hareketli kaldırma çerçeveleri, şasisi "</w:t>
            </w:r>
            <w:proofErr w:type="spellStart"/>
            <w:r>
              <w:t>straddle</w:t>
            </w:r>
            <w:proofErr w:type="spellEnd"/>
            <w:r>
              <w:t xml:space="preserve">" tipi olan ayak mesafeleri ayarlanabilen lastik tekerlekli taşıyıcılar ve vinçli yük arabaları: </w:t>
            </w:r>
          </w:p>
        </w:tc>
      </w:tr>
      <w:tr w:rsidR="00A23EB9" w14:paraId="3CA47F94" w14:textId="77777777">
        <w:trPr>
          <w:trHeight w:val="790"/>
        </w:trPr>
        <w:tc>
          <w:tcPr>
            <w:tcW w:w="1934" w:type="dxa"/>
            <w:tcBorders>
              <w:top w:val="single" w:sz="24" w:space="0" w:color="FFFFFF"/>
              <w:left w:val="single" w:sz="6" w:space="0" w:color="DDDDDD"/>
              <w:bottom w:val="single" w:sz="24" w:space="0" w:color="FFFFFF"/>
              <w:right w:val="single" w:sz="6" w:space="0" w:color="DDDDDD"/>
            </w:tcBorders>
          </w:tcPr>
          <w:p w14:paraId="6D96DC0E" w14:textId="77777777" w:rsidR="00A23EB9" w:rsidRDefault="00000000">
            <w:pPr>
              <w:spacing w:after="0" w:line="259" w:lineRule="auto"/>
              <w:ind w:left="0" w:firstLine="0"/>
              <w:jc w:val="left"/>
            </w:pPr>
            <w:r>
              <w:rPr>
                <w:b/>
              </w:rPr>
              <w:t>84.28</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F8501D7" w14:textId="77777777" w:rsidR="00A23EB9" w:rsidRDefault="00000000">
            <w:pPr>
              <w:spacing w:after="0" w:line="259" w:lineRule="auto"/>
              <w:ind w:left="0" w:firstLine="0"/>
            </w:pPr>
            <w:r>
              <w:t xml:space="preserve">Kaldırma, elleçleme, yükleme veya boşaltma işlerine mahsus diğer makina ve cihazlar (asansörler, yürüyen merdivenler, konveyörler, teleferikler gibi): </w:t>
            </w:r>
          </w:p>
        </w:tc>
      </w:tr>
      <w:tr w:rsidR="00A23EB9" w14:paraId="21B40358" w14:textId="77777777">
        <w:trPr>
          <w:trHeight w:val="765"/>
        </w:trPr>
        <w:tc>
          <w:tcPr>
            <w:tcW w:w="1934" w:type="dxa"/>
            <w:tcBorders>
              <w:top w:val="single" w:sz="24" w:space="0" w:color="FFFFFF"/>
              <w:left w:val="single" w:sz="6" w:space="0" w:color="DDDDDD"/>
              <w:bottom w:val="single" w:sz="6" w:space="0" w:color="DDDDDD"/>
              <w:right w:val="single" w:sz="6" w:space="0" w:color="DDDDDD"/>
            </w:tcBorders>
          </w:tcPr>
          <w:p w14:paraId="0DBF2EE1" w14:textId="77777777" w:rsidR="00A23EB9" w:rsidRDefault="00000000">
            <w:pPr>
              <w:spacing w:after="0" w:line="259" w:lineRule="auto"/>
              <w:ind w:left="0" w:firstLine="0"/>
              <w:jc w:val="left"/>
            </w:pPr>
            <w:r>
              <w:rPr>
                <w:b/>
              </w:rPr>
              <w:t>84.29</w:t>
            </w:r>
            <w:r>
              <w:t xml:space="preserve"> </w:t>
            </w:r>
          </w:p>
        </w:tc>
        <w:tc>
          <w:tcPr>
            <w:tcW w:w="7411" w:type="dxa"/>
            <w:tcBorders>
              <w:top w:val="single" w:sz="24" w:space="0" w:color="FFFFFF"/>
              <w:left w:val="single" w:sz="6" w:space="0" w:color="DDDDDD"/>
              <w:bottom w:val="single" w:sz="6" w:space="0" w:color="DDDDDD"/>
              <w:right w:val="single" w:sz="6" w:space="0" w:color="DDDDDD"/>
            </w:tcBorders>
          </w:tcPr>
          <w:p w14:paraId="7A76269B" w14:textId="77777777" w:rsidR="00A23EB9" w:rsidRDefault="00000000">
            <w:pPr>
              <w:spacing w:after="0" w:line="259" w:lineRule="auto"/>
              <w:ind w:left="0" w:firstLine="0"/>
            </w:pPr>
            <w:r>
              <w:t xml:space="preserve">Kendinden hareketli buldozerler, </w:t>
            </w:r>
            <w:proofErr w:type="spellStart"/>
            <w:r>
              <w:t>angledozerler</w:t>
            </w:r>
            <w:proofErr w:type="spellEnd"/>
            <w:r>
              <w:t xml:space="preserve">, greyderler, toprak tesviyesine mahsus makinalar, </w:t>
            </w:r>
            <w:proofErr w:type="spellStart"/>
            <w:r>
              <w:t>skreyperler</w:t>
            </w:r>
            <w:proofErr w:type="spellEnd"/>
            <w:r>
              <w:t xml:space="preserve">, mekanik küreyiciler, ekskavatörler, küreyici </w:t>
            </w:r>
          </w:p>
        </w:tc>
      </w:tr>
      <w:tr w:rsidR="00A23EB9" w14:paraId="464BF3F3" w14:textId="77777777">
        <w:trPr>
          <w:trHeight w:val="790"/>
        </w:trPr>
        <w:tc>
          <w:tcPr>
            <w:tcW w:w="1934" w:type="dxa"/>
            <w:tcBorders>
              <w:top w:val="single" w:sz="6" w:space="0" w:color="DDDDDD"/>
              <w:left w:val="single" w:sz="6" w:space="0" w:color="DDDDDD"/>
              <w:bottom w:val="single" w:sz="24" w:space="0" w:color="FFFFFF"/>
              <w:right w:val="single" w:sz="6" w:space="0" w:color="DDDDDD"/>
            </w:tcBorders>
          </w:tcPr>
          <w:p w14:paraId="11F10457" w14:textId="77777777" w:rsidR="00A23EB9" w:rsidRDefault="00A23EB9">
            <w:pPr>
              <w:spacing w:after="160" w:line="259" w:lineRule="auto"/>
              <w:ind w:left="0" w:firstLine="0"/>
              <w:jc w:val="left"/>
            </w:pPr>
          </w:p>
        </w:tc>
        <w:tc>
          <w:tcPr>
            <w:tcW w:w="7411" w:type="dxa"/>
            <w:tcBorders>
              <w:top w:val="single" w:sz="6" w:space="0" w:color="DDDDDD"/>
              <w:left w:val="single" w:sz="6" w:space="0" w:color="DDDDDD"/>
              <w:bottom w:val="single" w:sz="24" w:space="0" w:color="FFFFFF"/>
              <w:right w:val="single" w:sz="6" w:space="0" w:color="DDDDDD"/>
            </w:tcBorders>
            <w:vAlign w:val="center"/>
          </w:tcPr>
          <w:p w14:paraId="66402803" w14:textId="77777777" w:rsidR="00A23EB9" w:rsidRDefault="00000000">
            <w:pPr>
              <w:spacing w:after="0" w:line="259" w:lineRule="auto"/>
              <w:ind w:left="0" w:firstLine="0"/>
              <w:jc w:val="left"/>
            </w:pPr>
            <w:proofErr w:type="gramStart"/>
            <w:r>
              <w:t>yükleyiciler</w:t>
            </w:r>
            <w:proofErr w:type="gramEnd"/>
            <w:r>
              <w:t xml:space="preserve">, sıkıştırma işini tokmaklamak suretiyle yapan makinalar ve yol silindirleri: </w:t>
            </w:r>
          </w:p>
        </w:tc>
      </w:tr>
      <w:tr w:rsidR="00A23EB9" w14:paraId="71960844" w14:textId="77777777">
        <w:trPr>
          <w:trHeight w:val="1430"/>
        </w:trPr>
        <w:tc>
          <w:tcPr>
            <w:tcW w:w="1934" w:type="dxa"/>
            <w:tcBorders>
              <w:top w:val="single" w:sz="24" w:space="0" w:color="FFFFFF"/>
              <w:left w:val="single" w:sz="6" w:space="0" w:color="DDDDDD"/>
              <w:bottom w:val="single" w:sz="24" w:space="0" w:color="FFFFFF"/>
              <w:right w:val="single" w:sz="6" w:space="0" w:color="DDDDDD"/>
            </w:tcBorders>
          </w:tcPr>
          <w:p w14:paraId="6ADA8A97" w14:textId="77777777" w:rsidR="00A23EB9" w:rsidRDefault="00000000">
            <w:pPr>
              <w:spacing w:after="0" w:line="259" w:lineRule="auto"/>
              <w:ind w:left="0" w:firstLine="0"/>
              <w:jc w:val="left"/>
            </w:pPr>
            <w:r>
              <w:rPr>
                <w:b/>
              </w:rPr>
              <w:t>84.30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5D03B079" w14:textId="77777777" w:rsidR="00A23EB9" w:rsidRDefault="00000000">
            <w:pPr>
              <w:spacing w:after="0" w:line="259" w:lineRule="auto"/>
              <w:ind w:left="0" w:right="49" w:firstLine="0"/>
            </w:pPr>
            <w:r>
              <w:t xml:space="preserve">Toprağın, minerallerin veya cevherlerin taşınması, yayılması, tesviyesi, sıyrılması, kazılması, sıkıştırılması, bastırılıp sıkıştırılması, çıkarılması veya delinmesine mahsus diğer makina ve cihazlar; kazık varyosları ve kazık sökme </w:t>
            </w:r>
            <w:proofErr w:type="gramStart"/>
            <w:r>
              <w:t>makinaları;</w:t>
            </w:r>
            <w:proofErr w:type="gramEnd"/>
            <w:r>
              <w:t xml:space="preserve"> kar küreyicileri ve püskürtücüleri: </w:t>
            </w:r>
          </w:p>
        </w:tc>
      </w:tr>
      <w:tr w:rsidR="00A23EB9" w14:paraId="7CC30360" w14:textId="77777777">
        <w:trPr>
          <w:trHeight w:val="1111"/>
        </w:trPr>
        <w:tc>
          <w:tcPr>
            <w:tcW w:w="1934" w:type="dxa"/>
            <w:tcBorders>
              <w:top w:val="single" w:sz="24" w:space="0" w:color="FFFFFF"/>
              <w:left w:val="single" w:sz="6" w:space="0" w:color="DDDDDD"/>
              <w:bottom w:val="single" w:sz="24" w:space="0" w:color="FFFFFF"/>
              <w:right w:val="single" w:sz="6" w:space="0" w:color="DDDDDD"/>
            </w:tcBorders>
          </w:tcPr>
          <w:p w14:paraId="23C811A4" w14:textId="77777777" w:rsidR="00A23EB9" w:rsidRDefault="00000000">
            <w:pPr>
              <w:spacing w:after="0" w:line="259" w:lineRule="auto"/>
              <w:ind w:left="0" w:firstLine="0"/>
              <w:jc w:val="left"/>
            </w:pPr>
            <w:r>
              <w:rPr>
                <w:b/>
              </w:rPr>
              <w:t>84.32</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D597AA6" w14:textId="77777777" w:rsidR="00A23EB9" w:rsidRDefault="00000000">
            <w:pPr>
              <w:spacing w:after="0" w:line="259" w:lineRule="auto"/>
              <w:ind w:left="0" w:right="48" w:firstLine="0"/>
            </w:pPr>
            <w:r>
              <w:t xml:space="preserve">Toprağı hazırlamaya, işlemeye ve ekmeye mahsus tarla ve bahçe tarımında veya ormancılıkta kullanılan makina ve cihazlar; çimenlikler ve spor sahaları için silindirler: </w:t>
            </w:r>
          </w:p>
        </w:tc>
      </w:tr>
      <w:tr w:rsidR="00A23EB9" w14:paraId="641A9878" w14:textId="77777777">
        <w:trPr>
          <w:trHeight w:val="1750"/>
        </w:trPr>
        <w:tc>
          <w:tcPr>
            <w:tcW w:w="1934" w:type="dxa"/>
            <w:tcBorders>
              <w:top w:val="single" w:sz="24" w:space="0" w:color="FFFFFF"/>
              <w:left w:val="single" w:sz="6" w:space="0" w:color="DDDDDD"/>
              <w:bottom w:val="single" w:sz="24" w:space="0" w:color="FFFFFF"/>
              <w:right w:val="single" w:sz="6" w:space="0" w:color="DDDDDD"/>
            </w:tcBorders>
          </w:tcPr>
          <w:p w14:paraId="6065683E" w14:textId="77777777" w:rsidR="00A23EB9" w:rsidRDefault="00000000">
            <w:pPr>
              <w:spacing w:after="0" w:line="259" w:lineRule="auto"/>
              <w:ind w:left="0" w:firstLine="0"/>
              <w:jc w:val="left"/>
            </w:pPr>
            <w:r>
              <w:rPr>
                <w:b/>
              </w:rPr>
              <w:t>84.33</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D5D01CB" w14:textId="77777777" w:rsidR="00A23EB9" w:rsidRDefault="00000000">
            <w:pPr>
              <w:spacing w:after="0" w:line="259" w:lineRule="auto"/>
              <w:ind w:left="0" w:right="48" w:firstLine="0"/>
            </w:pPr>
            <w:r>
              <w:t xml:space="preserve">Tarım ürünlerinin hasat ve harman edilmesine mahsus makina ve cihazlar (ot ve saman balyalamaya mahsus olanlar dahil); çim ve çayır biçme makina ve cihazları; yumurtaları, </w:t>
            </w:r>
            <w:proofErr w:type="spellStart"/>
            <w:r>
              <w:t>meyvaları</w:t>
            </w:r>
            <w:proofErr w:type="spellEnd"/>
            <w:r>
              <w:t xml:space="preserve"> ve diğer tarım ürünlerini ağırlık ve büyüklüklerine göre ayıran ve temizleyen makina ve cihazlar (84.37 pozisyonundaki makina ve cihazlar hariç)</w:t>
            </w:r>
            <w:proofErr w:type="gramStart"/>
            <w:r>
              <w:t>: -</w:t>
            </w:r>
            <w:proofErr w:type="gramEnd"/>
            <w:r>
              <w:t xml:space="preserve"> Çim biçme makina ve cihazları</w:t>
            </w:r>
            <w:r>
              <w:rPr>
                <w:b/>
              </w:rPr>
              <w:t xml:space="preserve"> (50)</w:t>
            </w:r>
            <w:r>
              <w:t xml:space="preserve"> </w:t>
            </w:r>
          </w:p>
        </w:tc>
      </w:tr>
      <w:tr w:rsidR="00A23EB9" w14:paraId="661B4D4E"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6B58179F" w14:textId="77777777" w:rsidR="00A23EB9" w:rsidRDefault="00000000">
            <w:pPr>
              <w:spacing w:after="0" w:line="259" w:lineRule="auto"/>
              <w:ind w:left="0" w:firstLine="0"/>
              <w:jc w:val="left"/>
            </w:pPr>
            <w:r>
              <w:rPr>
                <w:b/>
              </w:rPr>
              <w:t>84.34</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D8F1B69" w14:textId="77777777" w:rsidR="00A23EB9" w:rsidRDefault="00000000">
            <w:pPr>
              <w:spacing w:after="0" w:line="259" w:lineRule="auto"/>
              <w:ind w:left="0" w:firstLine="0"/>
              <w:jc w:val="left"/>
            </w:pPr>
            <w:r>
              <w:t xml:space="preserve">Süt sağma makinaları ve sütçülükte kullanılan makina ve cihazlar: </w:t>
            </w:r>
          </w:p>
        </w:tc>
      </w:tr>
      <w:tr w:rsidR="00A23EB9" w14:paraId="351C1473" w14:textId="77777777">
        <w:trPr>
          <w:trHeight w:val="790"/>
        </w:trPr>
        <w:tc>
          <w:tcPr>
            <w:tcW w:w="1934" w:type="dxa"/>
            <w:tcBorders>
              <w:top w:val="single" w:sz="24" w:space="0" w:color="FFFFFF"/>
              <w:left w:val="single" w:sz="6" w:space="0" w:color="DDDDDD"/>
              <w:bottom w:val="single" w:sz="24" w:space="0" w:color="FFFFFF"/>
              <w:right w:val="single" w:sz="6" w:space="0" w:color="DDDDDD"/>
            </w:tcBorders>
          </w:tcPr>
          <w:p w14:paraId="40719216" w14:textId="77777777" w:rsidR="00A23EB9" w:rsidRDefault="00000000">
            <w:pPr>
              <w:spacing w:after="0" w:line="259" w:lineRule="auto"/>
              <w:ind w:left="0" w:firstLine="0"/>
              <w:jc w:val="left"/>
            </w:pPr>
            <w:r>
              <w:rPr>
                <w:b/>
              </w:rPr>
              <w:t>84.35</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5FFE2D48" w14:textId="77777777" w:rsidR="00A23EB9" w:rsidRDefault="00000000">
            <w:pPr>
              <w:spacing w:after="0" w:line="259" w:lineRule="auto"/>
              <w:ind w:left="0" w:firstLine="0"/>
            </w:pPr>
            <w:r>
              <w:t xml:space="preserve">Şarap, elma şarabı, </w:t>
            </w:r>
            <w:proofErr w:type="spellStart"/>
            <w:r>
              <w:t>meyva</w:t>
            </w:r>
            <w:proofErr w:type="spellEnd"/>
            <w:r>
              <w:t xml:space="preserve"> suları veya benzeri içeceklerin imaline mahsus presler, </w:t>
            </w:r>
            <w:proofErr w:type="spellStart"/>
            <w:r>
              <w:t>fulvarlar</w:t>
            </w:r>
            <w:proofErr w:type="spellEnd"/>
            <w:r>
              <w:t xml:space="preserve"> ve benzeri makina ve cihazlar: </w:t>
            </w:r>
          </w:p>
        </w:tc>
      </w:tr>
      <w:tr w:rsidR="00A23EB9" w14:paraId="3FDB740C" w14:textId="77777777">
        <w:trPr>
          <w:trHeight w:val="1430"/>
        </w:trPr>
        <w:tc>
          <w:tcPr>
            <w:tcW w:w="1934" w:type="dxa"/>
            <w:tcBorders>
              <w:top w:val="single" w:sz="24" w:space="0" w:color="FFFFFF"/>
              <w:left w:val="single" w:sz="6" w:space="0" w:color="DDDDDD"/>
              <w:bottom w:val="single" w:sz="24" w:space="0" w:color="FFFFFF"/>
              <w:right w:val="single" w:sz="6" w:space="0" w:color="DDDDDD"/>
            </w:tcBorders>
          </w:tcPr>
          <w:p w14:paraId="11494BD5" w14:textId="77777777" w:rsidR="00A23EB9" w:rsidRDefault="00000000">
            <w:pPr>
              <w:spacing w:after="0" w:line="259" w:lineRule="auto"/>
              <w:ind w:left="0" w:firstLine="0"/>
              <w:jc w:val="left"/>
            </w:pPr>
            <w:r>
              <w:rPr>
                <w:b/>
              </w:rPr>
              <w:t>84.36</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3EEEBDE" w14:textId="77777777" w:rsidR="00A23EB9" w:rsidRDefault="00000000">
            <w:pPr>
              <w:spacing w:after="0" w:line="259" w:lineRule="auto"/>
              <w:ind w:left="0" w:right="49" w:firstLine="0"/>
            </w:pPr>
            <w:r>
              <w:t xml:space="preserve">Tarla ve bahçe tarımına, ormancılığa, kümes hayvancılığına veya arıcılığa mahsus diğer makina ve cihazlar (mekanik veya termik tertibatlı çimlendirmeye mahsus olanlar dahil); kümes hayvancılığına mahsus civciv çıkartma ve büyütme makina ve cihazları: </w:t>
            </w:r>
          </w:p>
        </w:tc>
      </w:tr>
      <w:tr w:rsidR="00A23EB9" w14:paraId="39F7DD7E" w14:textId="77777777">
        <w:trPr>
          <w:trHeight w:val="1428"/>
        </w:trPr>
        <w:tc>
          <w:tcPr>
            <w:tcW w:w="1934" w:type="dxa"/>
            <w:tcBorders>
              <w:top w:val="single" w:sz="24" w:space="0" w:color="FFFFFF"/>
              <w:left w:val="single" w:sz="6" w:space="0" w:color="DDDDDD"/>
              <w:bottom w:val="single" w:sz="24" w:space="0" w:color="FFFFFF"/>
              <w:right w:val="single" w:sz="6" w:space="0" w:color="DDDDDD"/>
            </w:tcBorders>
          </w:tcPr>
          <w:p w14:paraId="60FFC660" w14:textId="77777777" w:rsidR="00A23EB9" w:rsidRDefault="00000000">
            <w:pPr>
              <w:spacing w:after="0" w:line="259" w:lineRule="auto"/>
              <w:ind w:left="0" w:firstLine="0"/>
              <w:jc w:val="left"/>
            </w:pPr>
            <w:r>
              <w:rPr>
                <w:b/>
              </w:rPr>
              <w:lastRenderedPageBreak/>
              <w:t>84.37</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F6A3ECB" w14:textId="77777777" w:rsidR="00A23EB9" w:rsidRDefault="00000000">
            <w:pPr>
              <w:spacing w:after="0" w:line="259" w:lineRule="auto"/>
              <w:ind w:left="0" w:right="48" w:firstLine="0"/>
            </w:pPr>
            <w:r>
              <w:t xml:space="preserve">Tohumların, hububatın, kuru baklagillerin temizlenmesine, tasnif edilmesine veya ayıklanmasına mahsus makina ve cihazlar; kuru baklagillerin veya hububatın öğütülmesine veya işlenmesine mahsus makina ve cihazlar (çiftlik tipi makina ve cihazlar hariç): </w:t>
            </w:r>
          </w:p>
        </w:tc>
      </w:tr>
      <w:tr w:rsidR="00A23EB9" w14:paraId="77F245FD" w14:textId="77777777">
        <w:trPr>
          <w:trHeight w:val="1430"/>
        </w:trPr>
        <w:tc>
          <w:tcPr>
            <w:tcW w:w="1934" w:type="dxa"/>
            <w:tcBorders>
              <w:top w:val="single" w:sz="24" w:space="0" w:color="FFFFFF"/>
              <w:left w:val="single" w:sz="6" w:space="0" w:color="DDDDDD"/>
              <w:bottom w:val="single" w:sz="24" w:space="0" w:color="FFFFFF"/>
              <w:right w:val="single" w:sz="6" w:space="0" w:color="DDDDDD"/>
            </w:tcBorders>
          </w:tcPr>
          <w:p w14:paraId="74F90C41" w14:textId="77777777" w:rsidR="00A23EB9" w:rsidRDefault="00000000">
            <w:pPr>
              <w:spacing w:after="0" w:line="259" w:lineRule="auto"/>
              <w:ind w:left="0" w:firstLine="0"/>
              <w:jc w:val="left"/>
            </w:pPr>
            <w:r>
              <w:rPr>
                <w:b/>
              </w:rPr>
              <w:t>84.38</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1157FF85" w14:textId="77777777" w:rsidR="00A23EB9" w:rsidRDefault="00000000">
            <w:pPr>
              <w:spacing w:after="0" w:line="259" w:lineRule="auto"/>
              <w:ind w:left="0" w:right="48" w:firstLine="0"/>
            </w:pPr>
            <w:r>
              <w:t xml:space="preserve">Bu fasılın diğer pozisyonlarında yer almayan veya belirtilmeyen yiyecek ve içeceklerin sınai amaçlarla hazırlanması veya imaline mahsus makina ve cihazlar (hayvansal, bitkisel sabit katı veya sıvı yağların çıkarılmasına veya hazırlanmasına mahsus olanlar hariç): </w:t>
            </w:r>
          </w:p>
        </w:tc>
      </w:tr>
      <w:tr w:rsidR="00A23EB9" w14:paraId="5FC2EE8D" w14:textId="77777777">
        <w:trPr>
          <w:trHeight w:val="2047"/>
        </w:trPr>
        <w:tc>
          <w:tcPr>
            <w:tcW w:w="1934" w:type="dxa"/>
            <w:tcBorders>
              <w:top w:val="single" w:sz="24" w:space="0" w:color="FFFFFF"/>
              <w:left w:val="single" w:sz="6" w:space="0" w:color="DDDDDD"/>
              <w:bottom w:val="single" w:sz="6" w:space="0" w:color="DDDDDD"/>
              <w:right w:val="single" w:sz="6" w:space="0" w:color="DDDDDD"/>
            </w:tcBorders>
          </w:tcPr>
          <w:p w14:paraId="2473EF5A" w14:textId="77777777" w:rsidR="00A23EB9" w:rsidRDefault="00000000">
            <w:pPr>
              <w:spacing w:after="0" w:line="259" w:lineRule="auto"/>
              <w:ind w:left="0" w:firstLine="0"/>
              <w:jc w:val="left"/>
            </w:pPr>
            <w:r>
              <w:rPr>
                <w:b/>
              </w:rPr>
              <w:t>84.51</w:t>
            </w:r>
            <w:r>
              <w:t xml:space="preserve"> </w:t>
            </w:r>
          </w:p>
        </w:tc>
        <w:tc>
          <w:tcPr>
            <w:tcW w:w="7411" w:type="dxa"/>
            <w:tcBorders>
              <w:top w:val="single" w:sz="24" w:space="0" w:color="FFFFFF"/>
              <w:left w:val="single" w:sz="6" w:space="0" w:color="DDDDDD"/>
              <w:bottom w:val="single" w:sz="6" w:space="0" w:color="DDDDDD"/>
              <w:right w:val="single" w:sz="6" w:space="0" w:color="DDDDDD"/>
            </w:tcBorders>
          </w:tcPr>
          <w:p w14:paraId="0EB20DAA" w14:textId="77777777" w:rsidR="00A23EB9" w:rsidRDefault="00000000">
            <w:pPr>
              <w:spacing w:after="0" w:line="259" w:lineRule="auto"/>
              <w:ind w:left="0" w:right="48" w:firstLine="0"/>
            </w:pPr>
            <w:r>
              <w:t xml:space="preserve">Dokumaya elverişli ipliklerin, mensucatın veya dokumaya elverişli madde mamullerinin yıkanması, temizlenmesi, sıkılması, kurutulması, ütülenmesi, preslenmesi suretiyle ütülenmesi (ısı ile yapıştıran presler dahil), ağartılması, boyanması, </w:t>
            </w:r>
            <w:proofErr w:type="spellStart"/>
            <w:r>
              <w:t>aprelenmesi</w:t>
            </w:r>
            <w:proofErr w:type="spellEnd"/>
            <w:r>
              <w:t xml:space="preserve">, </w:t>
            </w:r>
            <w:proofErr w:type="spellStart"/>
            <w:r>
              <w:t>finisajı</w:t>
            </w:r>
            <w:proofErr w:type="spellEnd"/>
            <w:r>
              <w:t>, emdirilmesine mahsus makina ve cihazlar (84.50 pozisyonundakiler hariç) ve zemin kaplamalarının imalatında kullanılan (</w:t>
            </w:r>
            <w:proofErr w:type="spellStart"/>
            <w:r>
              <w:t>linoleum</w:t>
            </w:r>
            <w:proofErr w:type="spellEnd"/>
            <w:r>
              <w:t xml:space="preserve"> gibi) mensucat veya diğer mesnetlere pasta kaplama makinaları; </w:t>
            </w:r>
          </w:p>
        </w:tc>
      </w:tr>
    </w:tbl>
    <w:p w14:paraId="54466F1D" w14:textId="77777777" w:rsidR="00A23EB9" w:rsidRDefault="00000000">
      <w:pPr>
        <w:spacing w:after="0" w:line="259" w:lineRule="auto"/>
        <w:ind w:left="4735" w:firstLine="0"/>
      </w:pPr>
      <w:r>
        <w:t xml:space="preserve"> </w:t>
      </w:r>
    </w:p>
    <w:p w14:paraId="2D2187D9" w14:textId="77777777" w:rsidR="00A23EB9" w:rsidRDefault="00A23EB9">
      <w:pPr>
        <w:spacing w:after="0" w:line="259" w:lineRule="auto"/>
        <w:ind w:left="-1440" w:right="13" w:firstLine="0"/>
        <w:jc w:val="left"/>
      </w:pP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1934"/>
        <w:gridCol w:w="7412"/>
      </w:tblGrid>
      <w:tr w:rsidR="00A23EB9" w14:paraId="42FE2D51" w14:textId="77777777">
        <w:trPr>
          <w:trHeight w:val="790"/>
        </w:trPr>
        <w:tc>
          <w:tcPr>
            <w:tcW w:w="1934" w:type="dxa"/>
            <w:tcBorders>
              <w:top w:val="single" w:sz="6" w:space="0" w:color="DDDDDD"/>
              <w:left w:val="single" w:sz="6" w:space="0" w:color="DDDDDD"/>
              <w:bottom w:val="single" w:sz="24" w:space="0" w:color="FFFFFF"/>
              <w:right w:val="single" w:sz="6" w:space="0" w:color="DDDDDD"/>
            </w:tcBorders>
          </w:tcPr>
          <w:p w14:paraId="7A656147" w14:textId="77777777" w:rsidR="00A23EB9" w:rsidRDefault="00A23EB9">
            <w:pPr>
              <w:spacing w:after="160" w:line="259" w:lineRule="auto"/>
              <w:ind w:left="0" w:firstLine="0"/>
              <w:jc w:val="left"/>
            </w:pPr>
          </w:p>
        </w:tc>
        <w:tc>
          <w:tcPr>
            <w:tcW w:w="7411" w:type="dxa"/>
            <w:tcBorders>
              <w:top w:val="single" w:sz="6" w:space="0" w:color="DDDDDD"/>
              <w:left w:val="single" w:sz="6" w:space="0" w:color="DDDDDD"/>
              <w:bottom w:val="single" w:sz="24" w:space="0" w:color="FFFFFF"/>
              <w:right w:val="single" w:sz="6" w:space="0" w:color="DDDDDD"/>
            </w:tcBorders>
            <w:vAlign w:val="center"/>
          </w:tcPr>
          <w:p w14:paraId="1E51CBA5" w14:textId="77777777" w:rsidR="00A23EB9" w:rsidRDefault="00000000">
            <w:pPr>
              <w:spacing w:after="0" w:line="259" w:lineRule="auto"/>
              <w:ind w:left="0" w:firstLine="0"/>
            </w:pPr>
            <w:proofErr w:type="gramStart"/>
            <w:r>
              <w:t>mensucatı</w:t>
            </w:r>
            <w:proofErr w:type="gramEnd"/>
            <w:r>
              <w:t xml:space="preserve"> top halinde sarmaya, açmaya, katlamaya, kesmeye veya şekilli kesmeye mahsus makinalar: </w:t>
            </w:r>
          </w:p>
        </w:tc>
      </w:tr>
      <w:tr w:rsidR="00A23EB9" w14:paraId="7F9C741F"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2C1D54FE" w14:textId="77777777" w:rsidR="00A23EB9" w:rsidRDefault="00000000">
            <w:pPr>
              <w:spacing w:after="0" w:line="259" w:lineRule="auto"/>
              <w:ind w:left="0" w:firstLine="0"/>
              <w:jc w:val="left"/>
            </w:pPr>
            <w:r>
              <w:rPr>
                <w:b/>
              </w:rPr>
              <w:t>84.55</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7C526292" w14:textId="77777777" w:rsidR="00A23EB9" w:rsidRDefault="00000000">
            <w:pPr>
              <w:spacing w:after="0" w:line="259" w:lineRule="auto"/>
              <w:ind w:left="0" w:firstLine="0"/>
              <w:jc w:val="left"/>
            </w:pPr>
            <w:r>
              <w:t xml:space="preserve">Metalleri haddeleme makinaları ve bunların silindirleri: </w:t>
            </w:r>
          </w:p>
        </w:tc>
      </w:tr>
      <w:tr w:rsidR="00A23EB9" w14:paraId="574F306B" w14:textId="77777777">
        <w:trPr>
          <w:trHeight w:val="1111"/>
        </w:trPr>
        <w:tc>
          <w:tcPr>
            <w:tcW w:w="1934" w:type="dxa"/>
            <w:tcBorders>
              <w:top w:val="single" w:sz="24" w:space="0" w:color="FFFFFF"/>
              <w:left w:val="single" w:sz="6" w:space="0" w:color="DDDDDD"/>
              <w:bottom w:val="single" w:sz="24" w:space="0" w:color="FFFFFF"/>
              <w:right w:val="single" w:sz="6" w:space="0" w:color="DDDDDD"/>
            </w:tcBorders>
          </w:tcPr>
          <w:p w14:paraId="301FB77C" w14:textId="77777777" w:rsidR="00A23EB9" w:rsidRDefault="00000000">
            <w:pPr>
              <w:spacing w:after="0" w:line="259" w:lineRule="auto"/>
              <w:ind w:left="0" w:firstLine="0"/>
              <w:jc w:val="left"/>
            </w:pPr>
            <w:r>
              <w:rPr>
                <w:b/>
              </w:rPr>
              <w:t>84.68</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BCECB04" w14:textId="77777777" w:rsidR="00A23EB9" w:rsidRDefault="00000000">
            <w:pPr>
              <w:spacing w:after="0" w:line="259" w:lineRule="auto"/>
              <w:ind w:left="0" w:right="46" w:firstLine="0"/>
            </w:pPr>
            <w:r>
              <w:t xml:space="preserve">Lehim ve kaynak yapmaya mahsus makina ve cihazlar (kesmeye elverişli olsun olmasın) (85.15 pozisyonundakiler hariç); gazla çalışan satıh tavlamaya mahsus makina ve cihazlar: </w:t>
            </w:r>
          </w:p>
        </w:tc>
      </w:tr>
      <w:tr w:rsidR="00A23EB9" w14:paraId="0F60FA00" w14:textId="77777777">
        <w:trPr>
          <w:trHeight w:val="2388"/>
        </w:trPr>
        <w:tc>
          <w:tcPr>
            <w:tcW w:w="1934" w:type="dxa"/>
            <w:tcBorders>
              <w:top w:val="single" w:sz="24" w:space="0" w:color="FFFFFF"/>
              <w:left w:val="single" w:sz="6" w:space="0" w:color="DDDDDD"/>
              <w:bottom w:val="single" w:sz="24" w:space="0" w:color="FFFFFF"/>
              <w:right w:val="single" w:sz="6" w:space="0" w:color="DDDDDD"/>
            </w:tcBorders>
          </w:tcPr>
          <w:p w14:paraId="14015C27" w14:textId="77777777" w:rsidR="00A23EB9" w:rsidRDefault="00000000">
            <w:pPr>
              <w:spacing w:after="0" w:line="259" w:lineRule="auto"/>
              <w:ind w:left="0" w:firstLine="0"/>
              <w:jc w:val="left"/>
            </w:pPr>
            <w:r>
              <w:rPr>
                <w:b/>
              </w:rPr>
              <w:t>84.74</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1339117F" w14:textId="77777777" w:rsidR="00A23EB9" w:rsidRDefault="00000000">
            <w:pPr>
              <w:spacing w:after="0" w:line="259" w:lineRule="auto"/>
              <w:ind w:left="0" w:right="48" w:firstLine="0"/>
            </w:pPr>
            <w:r>
              <w:t xml:space="preserve">Toprak, taş, cevher veya katı haldeki diğer mineral maddeleri (toz ve hamur halinde olanlar dahil) tasnif etmeye, elemeye, ayırmaya, yıkamaya, kırmaya, öğütmeye, karıştırmaya veya yoğurmaya mahsus makina ve cihazlar; mineral katı yakıtları, seramik hamurlarını, sertleşmemiş çimentoyu, alçıyı ve toz veya hamur halindeki diğer mineral maddeleri aglomere etmeye, kalıba dökmeye veya bunlara şekil vermeye mahsus makina ve cihazlar; kumdan dökümhane kalıpları yapmaya mahsus makinalar: </w:t>
            </w:r>
          </w:p>
        </w:tc>
      </w:tr>
      <w:tr w:rsidR="00A23EB9" w14:paraId="6B5C1DB5" w14:textId="77777777">
        <w:trPr>
          <w:trHeight w:val="792"/>
        </w:trPr>
        <w:tc>
          <w:tcPr>
            <w:tcW w:w="1934" w:type="dxa"/>
            <w:tcBorders>
              <w:top w:val="single" w:sz="24" w:space="0" w:color="FFFFFF"/>
              <w:left w:val="single" w:sz="6" w:space="0" w:color="DDDDDD"/>
              <w:bottom w:val="single" w:sz="24" w:space="0" w:color="FFFFFF"/>
              <w:right w:val="single" w:sz="6" w:space="0" w:color="DDDDDD"/>
            </w:tcBorders>
          </w:tcPr>
          <w:p w14:paraId="166382B5" w14:textId="77777777" w:rsidR="00A23EB9" w:rsidRDefault="00000000">
            <w:pPr>
              <w:spacing w:after="0" w:line="259" w:lineRule="auto"/>
              <w:ind w:left="0" w:firstLine="0"/>
              <w:jc w:val="left"/>
            </w:pPr>
            <w:r>
              <w:rPr>
                <w:b/>
              </w:rPr>
              <w:t>85.01</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029A0FC8" w14:textId="77777777" w:rsidR="00A23EB9" w:rsidRDefault="00000000">
            <w:pPr>
              <w:spacing w:after="0" w:line="259" w:lineRule="auto"/>
              <w:ind w:left="0" w:firstLine="0"/>
            </w:pPr>
            <w:r>
              <w:t>Elektrik motorları ve jeneratörler [elektrik enerjisi üretim (elektrojen) grupları hariç</w:t>
            </w:r>
            <w:proofErr w:type="gramStart"/>
            <w:r>
              <w:t>] :</w:t>
            </w:r>
            <w:proofErr w:type="gramEnd"/>
            <w:r>
              <w:t xml:space="preserve"> </w:t>
            </w:r>
          </w:p>
        </w:tc>
      </w:tr>
      <w:tr w:rsidR="00A23EB9" w14:paraId="6D1AEBB5"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47EC8F7C" w14:textId="77777777" w:rsidR="00A23EB9" w:rsidRDefault="00000000">
            <w:pPr>
              <w:spacing w:after="0" w:line="259" w:lineRule="auto"/>
              <w:ind w:left="0" w:firstLine="0"/>
              <w:jc w:val="left"/>
            </w:pPr>
            <w:r>
              <w:rPr>
                <w:b/>
              </w:rPr>
              <w:lastRenderedPageBreak/>
              <w:t>8502.11</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594953A6" w14:textId="77777777" w:rsidR="00A23EB9" w:rsidRDefault="00000000">
            <w:pPr>
              <w:spacing w:after="0" w:line="259" w:lineRule="auto"/>
              <w:ind w:left="0" w:firstLine="0"/>
              <w:jc w:val="left"/>
            </w:pPr>
            <w:r>
              <w:t xml:space="preserve">Çıkış gücü 75 </w:t>
            </w:r>
            <w:proofErr w:type="spellStart"/>
            <w:r>
              <w:t>kVA.yı</w:t>
            </w:r>
            <w:proofErr w:type="spellEnd"/>
            <w:r>
              <w:t xml:space="preserve"> geçmeyenler (Sıkıştırma ateşlemeli, içten yanmalı, pistonlu motorlu (dizel veya yarı dizel) elektrik enerjisi üretim (elektrojen) grupları </w:t>
            </w:r>
            <w:r>
              <w:rPr>
                <w:b/>
              </w:rPr>
              <w:t>(33)</w:t>
            </w:r>
            <w:r>
              <w:t xml:space="preserve"> </w:t>
            </w:r>
          </w:p>
        </w:tc>
      </w:tr>
      <w:tr w:rsidR="00A23EB9" w14:paraId="162295C9" w14:textId="77777777">
        <w:trPr>
          <w:trHeight w:val="1109"/>
        </w:trPr>
        <w:tc>
          <w:tcPr>
            <w:tcW w:w="1934" w:type="dxa"/>
            <w:tcBorders>
              <w:top w:val="single" w:sz="24" w:space="0" w:color="FFFFFF"/>
              <w:left w:val="single" w:sz="6" w:space="0" w:color="DDDDDD"/>
              <w:bottom w:val="single" w:sz="24" w:space="0" w:color="FFFFFF"/>
              <w:right w:val="single" w:sz="6" w:space="0" w:color="DDDDDD"/>
            </w:tcBorders>
            <w:vAlign w:val="center"/>
          </w:tcPr>
          <w:p w14:paraId="3CD167E1" w14:textId="77777777" w:rsidR="00A23EB9" w:rsidRDefault="00000000">
            <w:pPr>
              <w:spacing w:after="0" w:line="259" w:lineRule="auto"/>
              <w:ind w:left="0" w:firstLine="0"/>
              <w:jc w:val="left"/>
            </w:pPr>
            <w:r>
              <w:rPr>
                <w:b/>
              </w:rPr>
              <w:t>8502.12</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88AF695" w14:textId="77777777" w:rsidR="00A23EB9" w:rsidRDefault="00000000">
            <w:pPr>
              <w:spacing w:after="0" w:line="259" w:lineRule="auto"/>
              <w:ind w:left="0" w:right="46" w:firstLine="0"/>
            </w:pPr>
            <w:r>
              <w:t xml:space="preserve">Çıkış gücü 75 </w:t>
            </w:r>
            <w:proofErr w:type="spellStart"/>
            <w:r>
              <w:t>kVA.yı</w:t>
            </w:r>
            <w:proofErr w:type="spellEnd"/>
            <w:r>
              <w:t xml:space="preserve"> geçen fakat 375 </w:t>
            </w:r>
            <w:proofErr w:type="spellStart"/>
            <w:r>
              <w:t>kVA.yı</w:t>
            </w:r>
            <w:proofErr w:type="spellEnd"/>
            <w:r>
              <w:t xml:space="preserve"> </w:t>
            </w:r>
            <w:proofErr w:type="gramStart"/>
            <w:r>
              <w:t>geçmeyenler  (</w:t>
            </w:r>
            <w:proofErr w:type="gramEnd"/>
            <w:r>
              <w:t xml:space="preserve">Sıkıştırma ateşlemeli, içten yanmalı, pistonlu motorlu (dizel veya yarı dizel) elektrik enerjisi üretim (elektrojen) grupları </w:t>
            </w:r>
            <w:r>
              <w:rPr>
                <w:b/>
              </w:rPr>
              <w:t>(33)</w:t>
            </w:r>
            <w:r>
              <w:t xml:space="preserve"> </w:t>
            </w:r>
          </w:p>
        </w:tc>
      </w:tr>
      <w:tr w:rsidR="00A23EB9" w14:paraId="6FA8C201"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47D909D3" w14:textId="77777777" w:rsidR="00A23EB9" w:rsidRDefault="00000000">
            <w:pPr>
              <w:spacing w:after="0" w:line="259" w:lineRule="auto"/>
              <w:ind w:left="0" w:firstLine="0"/>
              <w:jc w:val="left"/>
            </w:pPr>
            <w:r>
              <w:rPr>
                <w:b/>
              </w:rPr>
              <w:t>8502.13</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6C5ABA44" w14:textId="77777777" w:rsidR="00A23EB9" w:rsidRDefault="00000000">
            <w:pPr>
              <w:spacing w:after="0" w:line="259" w:lineRule="auto"/>
              <w:ind w:left="0" w:firstLine="0"/>
            </w:pPr>
            <w:r>
              <w:t xml:space="preserve">Çıkış gücü 375 </w:t>
            </w:r>
            <w:proofErr w:type="spellStart"/>
            <w:r>
              <w:t>kVA.yı</w:t>
            </w:r>
            <w:proofErr w:type="spellEnd"/>
            <w:r>
              <w:t xml:space="preserve"> </w:t>
            </w:r>
            <w:proofErr w:type="gramStart"/>
            <w:r>
              <w:t>geçenler  (</w:t>
            </w:r>
            <w:proofErr w:type="gramEnd"/>
            <w:r>
              <w:t xml:space="preserve">Sıkıştırma ateşlemeli, içten yanmalı, pistonlu motorlu (dizel veya yarı dizel) elektrik enerjisi üretim (elektrojen) grupları </w:t>
            </w:r>
            <w:r>
              <w:rPr>
                <w:b/>
              </w:rPr>
              <w:t>(33)</w:t>
            </w:r>
            <w:r>
              <w:t xml:space="preserve"> </w:t>
            </w:r>
          </w:p>
        </w:tc>
      </w:tr>
      <w:tr w:rsidR="00A23EB9" w14:paraId="28ABD176" w14:textId="77777777">
        <w:trPr>
          <w:trHeight w:val="792"/>
        </w:trPr>
        <w:tc>
          <w:tcPr>
            <w:tcW w:w="1934" w:type="dxa"/>
            <w:tcBorders>
              <w:top w:val="single" w:sz="24" w:space="0" w:color="FFFFFF"/>
              <w:left w:val="single" w:sz="6" w:space="0" w:color="DDDDDD"/>
              <w:bottom w:val="single" w:sz="24" w:space="0" w:color="FFFFFF"/>
              <w:right w:val="single" w:sz="6" w:space="0" w:color="DDDDDD"/>
            </w:tcBorders>
            <w:vAlign w:val="center"/>
          </w:tcPr>
          <w:p w14:paraId="38279195" w14:textId="77777777" w:rsidR="00A23EB9" w:rsidRDefault="00000000">
            <w:pPr>
              <w:spacing w:after="0" w:line="259" w:lineRule="auto"/>
              <w:ind w:left="0" w:firstLine="0"/>
              <w:jc w:val="left"/>
            </w:pPr>
            <w:r>
              <w:rPr>
                <w:b/>
              </w:rPr>
              <w:t>8502.20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6108C649" w14:textId="77777777" w:rsidR="00A23EB9" w:rsidRDefault="00000000">
            <w:pPr>
              <w:spacing w:after="0" w:line="259" w:lineRule="auto"/>
              <w:ind w:left="0" w:firstLine="0"/>
              <w:jc w:val="left"/>
            </w:pPr>
            <w:r>
              <w:t xml:space="preserve">Kıvılcım </w:t>
            </w:r>
            <w:r>
              <w:tab/>
              <w:t xml:space="preserve">ateşlemeli, </w:t>
            </w:r>
            <w:r>
              <w:tab/>
              <w:t xml:space="preserve">içten </w:t>
            </w:r>
            <w:r>
              <w:tab/>
              <w:t xml:space="preserve">yanmalı, </w:t>
            </w:r>
            <w:r>
              <w:tab/>
              <w:t xml:space="preserve">pistonlu </w:t>
            </w:r>
            <w:r>
              <w:tab/>
              <w:t xml:space="preserve">motorlu </w:t>
            </w:r>
            <w:r>
              <w:tab/>
              <w:t xml:space="preserve">elektrik </w:t>
            </w:r>
            <w:r>
              <w:tab/>
              <w:t xml:space="preserve">enerjisi </w:t>
            </w:r>
            <w:proofErr w:type="gramStart"/>
            <w:r>
              <w:t>üretim  (</w:t>
            </w:r>
            <w:proofErr w:type="gramEnd"/>
            <w:r>
              <w:t xml:space="preserve">elektrojen) grupları </w:t>
            </w:r>
            <w:r>
              <w:rPr>
                <w:b/>
              </w:rPr>
              <w:t>(33)</w:t>
            </w:r>
            <w:r>
              <w:t xml:space="preserve"> </w:t>
            </w:r>
          </w:p>
        </w:tc>
      </w:tr>
      <w:tr w:rsidR="00A23EB9" w14:paraId="5E40A952" w14:textId="77777777">
        <w:trPr>
          <w:trHeight w:val="1109"/>
        </w:trPr>
        <w:tc>
          <w:tcPr>
            <w:tcW w:w="1934" w:type="dxa"/>
            <w:tcBorders>
              <w:top w:val="single" w:sz="24" w:space="0" w:color="FFFFFF"/>
              <w:left w:val="single" w:sz="6" w:space="0" w:color="DDDDDD"/>
              <w:bottom w:val="single" w:sz="24" w:space="0" w:color="FFFFFF"/>
              <w:right w:val="single" w:sz="6" w:space="0" w:color="DDDDDD"/>
            </w:tcBorders>
            <w:vAlign w:val="center"/>
          </w:tcPr>
          <w:p w14:paraId="628F67C5" w14:textId="77777777" w:rsidR="00A23EB9" w:rsidRDefault="00000000">
            <w:pPr>
              <w:spacing w:after="0" w:line="259" w:lineRule="auto"/>
              <w:ind w:left="0" w:firstLine="0"/>
              <w:jc w:val="left"/>
            </w:pPr>
            <w:r>
              <w:rPr>
                <w:b/>
              </w:rPr>
              <w:t>8502.31</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328CCA7B" w14:textId="77777777" w:rsidR="00A23EB9" w:rsidRDefault="00000000">
            <w:pPr>
              <w:spacing w:after="0" w:line="259" w:lineRule="auto"/>
              <w:ind w:left="0" w:right="47" w:firstLine="0"/>
            </w:pPr>
            <w:proofErr w:type="gramStart"/>
            <w:r>
              <w:t>Rüzgar</w:t>
            </w:r>
            <w:proofErr w:type="gramEnd"/>
            <w:r>
              <w:t xml:space="preserve"> çıkış gücü ile çalışanlar (Çıkış gücü 50 kVA ve bunun üzerinde olan fakat 500 </w:t>
            </w:r>
            <w:proofErr w:type="spellStart"/>
            <w:r>
              <w:t>kVA.yı</w:t>
            </w:r>
            <w:proofErr w:type="spellEnd"/>
            <w:r>
              <w:t xml:space="preserve"> geçmeyenler) </w:t>
            </w:r>
            <w:r>
              <w:rPr>
                <w:b/>
              </w:rPr>
              <w:t xml:space="preserve">(2015/7205 sayılı BKK ile değiştirilen satır. </w:t>
            </w:r>
            <w:proofErr w:type="gramStart"/>
            <w:r>
              <w:rPr>
                <w:b/>
              </w:rPr>
              <w:t>Yürürlük :</w:t>
            </w:r>
            <w:proofErr w:type="gramEnd"/>
            <w:r>
              <w:rPr>
                <w:b/>
              </w:rPr>
              <w:t xml:space="preserve"> 31/01/2015) (33)  (38)</w:t>
            </w:r>
            <w:r>
              <w:t xml:space="preserve"> </w:t>
            </w:r>
          </w:p>
        </w:tc>
      </w:tr>
      <w:tr w:rsidR="00A23EB9" w14:paraId="52563D0C"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71ACAA6B" w14:textId="77777777" w:rsidR="00A23EB9" w:rsidRDefault="00000000">
            <w:pPr>
              <w:spacing w:after="0" w:line="259" w:lineRule="auto"/>
              <w:ind w:left="0" w:firstLine="0"/>
              <w:jc w:val="left"/>
            </w:pPr>
            <w:r>
              <w:rPr>
                <w:b/>
              </w:rPr>
              <w:t>85.04</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0812BFD7" w14:textId="77777777" w:rsidR="00A23EB9" w:rsidRDefault="00000000">
            <w:pPr>
              <w:spacing w:after="0" w:line="259" w:lineRule="auto"/>
              <w:ind w:left="0" w:firstLine="0"/>
              <w:jc w:val="left"/>
            </w:pPr>
            <w:r>
              <w:t xml:space="preserve">Elektrik transformatörleri, statik konvertörler (örneğin; redresörler) ve endüktörler: </w:t>
            </w:r>
          </w:p>
        </w:tc>
      </w:tr>
      <w:tr w:rsidR="00A23EB9" w14:paraId="1C4EDD11" w14:textId="77777777">
        <w:trPr>
          <w:trHeight w:val="1430"/>
        </w:trPr>
        <w:tc>
          <w:tcPr>
            <w:tcW w:w="1934" w:type="dxa"/>
            <w:tcBorders>
              <w:top w:val="single" w:sz="24" w:space="0" w:color="FFFFFF"/>
              <w:left w:val="single" w:sz="6" w:space="0" w:color="DDDDDD"/>
              <w:bottom w:val="single" w:sz="24" w:space="0" w:color="FFFFFF"/>
              <w:right w:val="single" w:sz="6" w:space="0" w:color="DDDDDD"/>
            </w:tcBorders>
            <w:vAlign w:val="center"/>
          </w:tcPr>
          <w:p w14:paraId="5170DA10" w14:textId="77777777" w:rsidR="00A23EB9" w:rsidRDefault="00000000">
            <w:pPr>
              <w:spacing w:after="0" w:line="259" w:lineRule="auto"/>
              <w:ind w:left="0" w:firstLine="0"/>
              <w:jc w:val="left"/>
            </w:pPr>
            <w:r>
              <w:rPr>
                <w:b/>
              </w:rPr>
              <w:t>85.14</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716A7672" w14:textId="77777777" w:rsidR="00A23EB9" w:rsidRDefault="00000000">
            <w:pPr>
              <w:spacing w:after="0" w:line="259" w:lineRule="auto"/>
              <w:ind w:left="0" w:right="51" w:firstLine="0"/>
            </w:pPr>
            <w:r>
              <w:t xml:space="preserve">Sanayi veya laboratuvarlarda kullanılan elektrik ocak ve fırınları (endüksiyon veya </w:t>
            </w:r>
            <w:proofErr w:type="spellStart"/>
            <w:r>
              <w:t>dielektrik</w:t>
            </w:r>
            <w:proofErr w:type="spellEnd"/>
            <w:r>
              <w:t xml:space="preserve"> kaybı yoluyla çalışanlar dahil); endüksiyon veya </w:t>
            </w:r>
            <w:proofErr w:type="spellStart"/>
            <w:r>
              <w:t>dielektrik</w:t>
            </w:r>
            <w:proofErr w:type="spellEnd"/>
            <w:r>
              <w:t xml:space="preserve"> kaybı yoluyla termik işlemlerde kullanılmaya mahsus diğer sanayi veya laboratuvar cihazları: </w:t>
            </w:r>
          </w:p>
        </w:tc>
      </w:tr>
      <w:tr w:rsidR="00A23EB9" w14:paraId="4117F46F" w14:textId="77777777">
        <w:trPr>
          <w:trHeight w:val="446"/>
        </w:trPr>
        <w:tc>
          <w:tcPr>
            <w:tcW w:w="1934" w:type="dxa"/>
            <w:tcBorders>
              <w:top w:val="single" w:sz="24" w:space="0" w:color="FFFFFF"/>
              <w:left w:val="single" w:sz="6" w:space="0" w:color="DDDDDD"/>
              <w:bottom w:val="single" w:sz="6" w:space="0" w:color="DDDDDD"/>
              <w:right w:val="single" w:sz="6" w:space="0" w:color="DDDDDD"/>
            </w:tcBorders>
          </w:tcPr>
          <w:p w14:paraId="18838D26" w14:textId="77777777" w:rsidR="00A23EB9" w:rsidRDefault="00000000">
            <w:pPr>
              <w:spacing w:after="0" w:line="259" w:lineRule="auto"/>
              <w:ind w:left="0" w:firstLine="0"/>
              <w:jc w:val="left"/>
            </w:pPr>
            <w:r>
              <w:rPr>
                <w:b/>
              </w:rPr>
              <w:t>84.06</w:t>
            </w:r>
            <w:r>
              <w:t xml:space="preserve"> </w:t>
            </w:r>
          </w:p>
        </w:tc>
        <w:tc>
          <w:tcPr>
            <w:tcW w:w="7411" w:type="dxa"/>
            <w:tcBorders>
              <w:top w:val="single" w:sz="24" w:space="0" w:color="FFFFFF"/>
              <w:left w:val="single" w:sz="6" w:space="0" w:color="DDDDDD"/>
              <w:bottom w:val="single" w:sz="6" w:space="0" w:color="DDDDDD"/>
              <w:right w:val="single" w:sz="6" w:space="0" w:color="DDDDDD"/>
            </w:tcBorders>
          </w:tcPr>
          <w:p w14:paraId="09CAB895" w14:textId="77777777" w:rsidR="00A23EB9" w:rsidRDefault="00000000">
            <w:pPr>
              <w:spacing w:after="0" w:line="259" w:lineRule="auto"/>
              <w:ind w:left="0" w:firstLine="0"/>
              <w:jc w:val="left"/>
            </w:pPr>
            <w:r>
              <w:t xml:space="preserve">Buhar türbinleri </w:t>
            </w:r>
            <w:r>
              <w:rPr>
                <w:b/>
              </w:rPr>
              <w:t>(34)</w:t>
            </w:r>
            <w:r>
              <w:t xml:space="preserve"> </w:t>
            </w:r>
          </w:p>
        </w:tc>
      </w:tr>
    </w:tbl>
    <w:p w14:paraId="4F092B07" w14:textId="77777777" w:rsidR="00A23EB9" w:rsidRDefault="00A23EB9">
      <w:pPr>
        <w:spacing w:after="0" w:line="259" w:lineRule="auto"/>
        <w:ind w:left="-1440" w:right="13" w:firstLine="0"/>
        <w:jc w:val="left"/>
      </w:pP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1934"/>
        <w:gridCol w:w="7412"/>
      </w:tblGrid>
      <w:tr w:rsidR="00A23EB9" w14:paraId="5B5319D2" w14:textId="77777777">
        <w:trPr>
          <w:trHeight w:val="470"/>
        </w:trPr>
        <w:tc>
          <w:tcPr>
            <w:tcW w:w="1934" w:type="dxa"/>
            <w:tcBorders>
              <w:top w:val="single" w:sz="6" w:space="0" w:color="DDDDDD"/>
              <w:left w:val="single" w:sz="6" w:space="0" w:color="DDDDDD"/>
              <w:bottom w:val="single" w:sz="24" w:space="0" w:color="FFFFFF"/>
              <w:right w:val="single" w:sz="6" w:space="0" w:color="DDDDDD"/>
            </w:tcBorders>
            <w:vAlign w:val="center"/>
          </w:tcPr>
          <w:p w14:paraId="2DC48A2E" w14:textId="77777777" w:rsidR="00A23EB9" w:rsidRDefault="00000000">
            <w:pPr>
              <w:spacing w:after="0" w:line="259" w:lineRule="auto"/>
              <w:ind w:left="0" w:firstLine="0"/>
              <w:jc w:val="left"/>
            </w:pPr>
            <w:r>
              <w:rPr>
                <w:b/>
              </w:rPr>
              <w:t>84.10</w:t>
            </w:r>
            <w:r>
              <w:t xml:space="preserve"> </w:t>
            </w:r>
          </w:p>
        </w:tc>
        <w:tc>
          <w:tcPr>
            <w:tcW w:w="7411" w:type="dxa"/>
            <w:tcBorders>
              <w:top w:val="single" w:sz="6" w:space="0" w:color="DDDDDD"/>
              <w:left w:val="single" w:sz="6" w:space="0" w:color="DDDDDD"/>
              <w:bottom w:val="single" w:sz="24" w:space="0" w:color="FFFFFF"/>
              <w:right w:val="single" w:sz="6" w:space="0" w:color="DDDDDD"/>
            </w:tcBorders>
            <w:vAlign w:val="center"/>
          </w:tcPr>
          <w:p w14:paraId="67F5C9FF" w14:textId="77777777" w:rsidR="00A23EB9" w:rsidRDefault="00000000">
            <w:pPr>
              <w:spacing w:after="0" w:line="259" w:lineRule="auto"/>
              <w:ind w:left="0" w:firstLine="0"/>
              <w:jc w:val="left"/>
            </w:pPr>
            <w:r>
              <w:t xml:space="preserve">Su türbinleri, su çarkları ve bunlar için regülatörler </w:t>
            </w:r>
            <w:r>
              <w:rPr>
                <w:b/>
              </w:rPr>
              <w:t>(34)</w:t>
            </w:r>
            <w:r>
              <w:t xml:space="preserve"> </w:t>
            </w:r>
          </w:p>
        </w:tc>
      </w:tr>
      <w:tr w:rsidR="00A23EB9" w14:paraId="326C22BF"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1E12737E" w14:textId="77777777" w:rsidR="00A23EB9" w:rsidRDefault="00000000">
            <w:pPr>
              <w:spacing w:after="0" w:line="259" w:lineRule="auto"/>
              <w:ind w:left="0" w:firstLine="0"/>
              <w:jc w:val="left"/>
            </w:pPr>
            <w:r>
              <w:rPr>
                <w:b/>
              </w:rPr>
              <w:t>84.11</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4E57952" w14:textId="77777777" w:rsidR="00A23EB9" w:rsidRDefault="00000000">
            <w:pPr>
              <w:spacing w:after="0" w:line="259" w:lineRule="auto"/>
              <w:ind w:left="0" w:firstLine="0"/>
              <w:jc w:val="left"/>
            </w:pPr>
            <w:proofErr w:type="spellStart"/>
            <w:r>
              <w:t>Turbojetler</w:t>
            </w:r>
            <w:proofErr w:type="spellEnd"/>
            <w:r>
              <w:t xml:space="preserve">, </w:t>
            </w:r>
            <w:proofErr w:type="spellStart"/>
            <w:r>
              <w:t>turbopropellerler</w:t>
            </w:r>
            <w:proofErr w:type="spellEnd"/>
            <w:r>
              <w:t xml:space="preserve"> ve diğer gaz türbinleri </w:t>
            </w:r>
            <w:r>
              <w:rPr>
                <w:b/>
              </w:rPr>
              <w:t>(34)</w:t>
            </w:r>
            <w:r>
              <w:t xml:space="preserve"> </w:t>
            </w:r>
          </w:p>
        </w:tc>
      </w:tr>
      <w:tr w:rsidR="00A23EB9" w14:paraId="5B78CA1E"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797DB8B3" w14:textId="77777777" w:rsidR="00A23EB9" w:rsidRDefault="00000000">
            <w:pPr>
              <w:spacing w:after="0" w:line="259" w:lineRule="auto"/>
              <w:ind w:left="0" w:firstLine="0"/>
              <w:jc w:val="left"/>
            </w:pPr>
            <w:r>
              <w:rPr>
                <w:b/>
              </w:rPr>
              <w:t>8413.19.00.20.00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67239785" w14:textId="77777777" w:rsidR="00A23EB9" w:rsidRDefault="00000000">
            <w:pPr>
              <w:spacing w:after="0" w:line="259" w:lineRule="auto"/>
              <w:ind w:left="0" w:firstLine="0"/>
              <w:jc w:val="left"/>
            </w:pPr>
            <w:r>
              <w:t xml:space="preserve">Fiyat ve miktar gösteren tertibatı olan dağıtım pompaları </w:t>
            </w:r>
            <w:r>
              <w:rPr>
                <w:b/>
              </w:rPr>
              <w:t>(34)</w:t>
            </w:r>
            <w:r>
              <w:t xml:space="preserve"> </w:t>
            </w:r>
          </w:p>
        </w:tc>
      </w:tr>
      <w:tr w:rsidR="00A23EB9" w14:paraId="6BFA94D1" w14:textId="77777777">
        <w:trPr>
          <w:trHeight w:val="468"/>
        </w:trPr>
        <w:tc>
          <w:tcPr>
            <w:tcW w:w="1934" w:type="dxa"/>
            <w:tcBorders>
              <w:top w:val="single" w:sz="24" w:space="0" w:color="FFFFFF"/>
              <w:left w:val="single" w:sz="6" w:space="0" w:color="DDDDDD"/>
              <w:bottom w:val="single" w:sz="24" w:space="0" w:color="FFFFFF"/>
              <w:right w:val="single" w:sz="6" w:space="0" w:color="DDDDDD"/>
            </w:tcBorders>
            <w:vAlign w:val="center"/>
          </w:tcPr>
          <w:p w14:paraId="43EEC3F4" w14:textId="77777777" w:rsidR="00A23EB9" w:rsidRDefault="00000000">
            <w:pPr>
              <w:spacing w:after="0" w:line="259" w:lineRule="auto"/>
              <w:ind w:left="0" w:firstLine="0"/>
              <w:jc w:val="left"/>
            </w:pPr>
            <w:r>
              <w:rPr>
                <w:b/>
              </w:rPr>
              <w:t>8413.19.00.90.11</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39E0466D" w14:textId="77777777" w:rsidR="00A23EB9" w:rsidRDefault="00000000">
            <w:pPr>
              <w:spacing w:after="0" w:line="259" w:lineRule="auto"/>
              <w:ind w:left="0" w:firstLine="0"/>
              <w:jc w:val="left"/>
            </w:pPr>
            <w:r>
              <w:t xml:space="preserve">Gıda maddeleri için miktar gösteren dağıtım pompaları </w:t>
            </w:r>
            <w:r>
              <w:rPr>
                <w:b/>
              </w:rPr>
              <w:t>(34)</w:t>
            </w:r>
            <w:r>
              <w:t xml:space="preserve"> </w:t>
            </w:r>
          </w:p>
        </w:tc>
      </w:tr>
      <w:tr w:rsidR="00A23EB9" w14:paraId="451CA757"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072C123C" w14:textId="77777777" w:rsidR="00A23EB9" w:rsidRDefault="00000000">
            <w:pPr>
              <w:spacing w:after="0" w:line="259" w:lineRule="auto"/>
              <w:ind w:left="0" w:firstLine="0"/>
              <w:jc w:val="left"/>
            </w:pPr>
            <w:r>
              <w:rPr>
                <w:b/>
              </w:rPr>
              <w:t>8413.19.00.90.12</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0C44876" w14:textId="77777777" w:rsidR="00A23EB9" w:rsidRDefault="00000000">
            <w:pPr>
              <w:spacing w:after="0" w:line="259" w:lineRule="auto"/>
              <w:ind w:left="0" w:firstLine="0"/>
              <w:jc w:val="left"/>
            </w:pPr>
            <w:r>
              <w:t xml:space="preserve">Miktar gösteren tertibatı olan diğer dağıtım pompaları </w:t>
            </w:r>
            <w:r>
              <w:rPr>
                <w:b/>
              </w:rPr>
              <w:t>(34)</w:t>
            </w:r>
            <w:r>
              <w:t xml:space="preserve"> </w:t>
            </w:r>
          </w:p>
        </w:tc>
      </w:tr>
      <w:tr w:rsidR="00A23EB9" w14:paraId="1EB5EDCB"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774C9197" w14:textId="77777777" w:rsidR="00A23EB9" w:rsidRDefault="00000000">
            <w:pPr>
              <w:spacing w:after="0" w:line="259" w:lineRule="auto"/>
              <w:ind w:left="0" w:firstLine="0"/>
              <w:jc w:val="left"/>
            </w:pPr>
            <w:r>
              <w:rPr>
                <w:b/>
              </w:rPr>
              <w:lastRenderedPageBreak/>
              <w:t>8413.40.00.00.00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F7A37A7" w14:textId="77777777" w:rsidR="00A23EB9" w:rsidRDefault="00000000">
            <w:pPr>
              <w:spacing w:after="0" w:line="259" w:lineRule="auto"/>
              <w:ind w:left="0" w:firstLine="0"/>
              <w:jc w:val="left"/>
            </w:pPr>
            <w:r>
              <w:t xml:space="preserve">Beton pompaları </w:t>
            </w:r>
            <w:r>
              <w:rPr>
                <w:b/>
              </w:rPr>
              <w:t>(34)</w:t>
            </w:r>
            <w:r>
              <w:t xml:space="preserve"> </w:t>
            </w:r>
          </w:p>
        </w:tc>
      </w:tr>
      <w:tr w:rsidR="00A23EB9" w14:paraId="2C1A869E"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44703C58" w14:textId="77777777" w:rsidR="00A23EB9" w:rsidRDefault="00000000">
            <w:pPr>
              <w:spacing w:after="0" w:line="259" w:lineRule="auto"/>
              <w:ind w:left="0" w:firstLine="0"/>
              <w:jc w:val="left"/>
            </w:pPr>
            <w:r>
              <w:rPr>
                <w:b/>
              </w:rPr>
              <w:t>8413.60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0C7CD45" w14:textId="77777777" w:rsidR="00A23EB9" w:rsidRDefault="00000000">
            <w:pPr>
              <w:spacing w:after="0" w:line="259" w:lineRule="auto"/>
              <w:ind w:left="0" w:firstLine="0"/>
              <w:jc w:val="left"/>
            </w:pPr>
            <w:r>
              <w:t xml:space="preserve">Diğer döner deplasmanlı (pozitif hareketli) pompalar </w:t>
            </w:r>
            <w:r>
              <w:rPr>
                <w:b/>
              </w:rPr>
              <w:t>(34)</w:t>
            </w:r>
            <w:r>
              <w:t xml:space="preserve"> </w:t>
            </w:r>
          </w:p>
        </w:tc>
      </w:tr>
      <w:tr w:rsidR="00A23EB9" w14:paraId="60403DA0" w14:textId="77777777">
        <w:trPr>
          <w:trHeight w:val="1430"/>
        </w:trPr>
        <w:tc>
          <w:tcPr>
            <w:tcW w:w="1934" w:type="dxa"/>
            <w:tcBorders>
              <w:top w:val="single" w:sz="24" w:space="0" w:color="FFFFFF"/>
              <w:left w:val="single" w:sz="6" w:space="0" w:color="DDDDDD"/>
              <w:bottom w:val="single" w:sz="24" w:space="0" w:color="FFFFFF"/>
              <w:right w:val="single" w:sz="6" w:space="0" w:color="DDDDDD"/>
            </w:tcBorders>
            <w:vAlign w:val="center"/>
          </w:tcPr>
          <w:p w14:paraId="10AB17DE" w14:textId="77777777" w:rsidR="00A23EB9" w:rsidRDefault="00000000">
            <w:pPr>
              <w:spacing w:after="0" w:line="259" w:lineRule="auto"/>
              <w:ind w:left="0" w:firstLine="0"/>
              <w:jc w:val="left"/>
            </w:pPr>
            <w:r>
              <w:rPr>
                <w:b/>
              </w:rPr>
              <w:t>8422.30.00.00.00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0EBF6988" w14:textId="77777777" w:rsidR="00A23EB9" w:rsidRDefault="00000000">
            <w:pPr>
              <w:spacing w:after="0" w:line="259" w:lineRule="auto"/>
              <w:ind w:left="0" w:right="48" w:firstLine="0"/>
            </w:pPr>
            <w:r>
              <w:t xml:space="preserve">Şişeleri, kutuları, çuvalları veya diğer kapları doldurmaya, kapamaya, mühürlemeye veya etiketlemeye mahsus makinalar; şişeleri, kavanozları, tüpleri ve benzeri kapları kapsüllemeye mahsus makinalar; içecekleri gazlandırmaya mahsus makinalar </w:t>
            </w:r>
            <w:r>
              <w:rPr>
                <w:b/>
              </w:rPr>
              <w:t>(34)</w:t>
            </w:r>
            <w:r>
              <w:t xml:space="preserve"> </w:t>
            </w:r>
          </w:p>
        </w:tc>
      </w:tr>
      <w:tr w:rsidR="00A23EB9" w14:paraId="56D49727"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1B891E4F" w14:textId="77777777" w:rsidR="00A23EB9" w:rsidRDefault="00000000">
            <w:pPr>
              <w:spacing w:after="0" w:line="259" w:lineRule="auto"/>
              <w:ind w:left="0" w:firstLine="0"/>
              <w:jc w:val="left"/>
            </w:pPr>
            <w:r>
              <w:rPr>
                <w:b/>
              </w:rPr>
              <w:t>8422.40.00.00.00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765C87D9" w14:textId="77777777" w:rsidR="00A23EB9" w:rsidRDefault="00000000">
            <w:pPr>
              <w:spacing w:after="0" w:line="259" w:lineRule="auto"/>
              <w:ind w:left="0" w:firstLine="0"/>
            </w:pPr>
            <w:r>
              <w:t>Diğer paketleme veya ambalajlama makinaları (ısı ile büzerek ambalajlamaya mahsus makinalar dahil)</w:t>
            </w:r>
            <w:r>
              <w:rPr>
                <w:b/>
              </w:rPr>
              <w:t xml:space="preserve"> (34)</w:t>
            </w:r>
            <w:r>
              <w:t xml:space="preserve"> </w:t>
            </w:r>
          </w:p>
        </w:tc>
      </w:tr>
      <w:tr w:rsidR="00A23EB9" w14:paraId="5224AAD2"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34B78ECE" w14:textId="77777777" w:rsidR="00A23EB9" w:rsidRDefault="00000000">
            <w:pPr>
              <w:spacing w:after="0" w:line="259" w:lineRule="auto"/>
              <w:ind w:left="0" w:firstLine="0"/>
              <w:jc w:val="left"/>
            </w:pPr>
            <w:r>
              <w:rPr>
                <w:b/>
              </w:rPr>
              <w:t>8423.30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00EE544C" w14:textId="77777777" w:rsidR="00A23EB9" w:rsidRDefault="00000000">
            <w:pPr>
              <w:spacing w:after="0" w:line="259" w:lineRule="auto"/>
              <w:ind w:left="0" w:firstLine="0"/>
            </w:pPr>
            <w:r>
              <w:t xml:space="preserve">Sabit ağırlıkları tartan basküller ve maddeyi belirli bir ağırlığa göre tartarak çuval ve diğer kaplara doldurmaya mahsus baskül ve teraziler </w:t>
            </w:r>
            <w:r>
              <w:rPr>
                <w:b/>
              </w:rPr>
              <w:t>(34)</w:t>
            </w:r>
            <w:r>
              <w:t xml:space="preserve"> </w:t>
            </w:r>
            <w:r>
              <w:rPr>
                <w:b/>
              </w:rPr>
              <w:t>(50)</w:t>
            </w:r>
            <w:r>
              <w:t xml:space="preserve"> </w:t>
            </w:r>
          </w:p>
        </w:tc>
      </w:tr>
      <w:tr w:rsidR="00A23EB9" w14:paraId="1B8109D4"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63BA1181" w14:textId="77777777" w:rsidR="00A23EB9" w:rsidRDefault="00000000">
            <w:pPr>
              <w:spacing w:after="0" w:line="259" w:lineRule="auto"/>
              <w:ind w:left="0" w:firstLine="0"/>
              <w:jc w:val="left"/>
            </w:pPr>
            <w:r>
              <w:rPr>
                <w:b/>
              </w:rPr>
              <w:t>84.27</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743E77A6" w14:textId="77777777" w:rsidR="00A23EB9" w:rsidRDefault="00000000">
            <w:pPr>
              <w:spacing w:after="0" w:line="259" w:lineRule="auto"/>
              <w:ind w:left="0" w:firstLine="0"/>
              <w:jc w:val="left"/>
            </w:pPr>
            <w:r>
              <w:t xml:space="preserve">Forkliftler; kaldırma ve elleçleme tertibatı olan diğer yük arabaları </w:t>
            </w:r>
            <w:r>
              <w:rPr>
                <w:b/>
              </w:rPr>
              <w:t>(34)</w:t>
            </w:r>
            <w:r>
              <w:t xml:space="preserve"> </w:t>
            </w:r>
          </w:p>
        </w:tc>
      </w:tr>
      <w:tr w:rsidR="00A23EB9" w14:paraId="6542CF2D"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4062BA7F" w14:textId="77777777" w:rsidR="00A23EB9" w:rsidRDefault="00000000">
            <w:pPr>
              <w:spacing w:after="0" w:line="259" w:lineRule="auto"/>
              <w:ind w:left="0" w:firstLine="0"/>
              <w:jc w:val="left"/>
            </w:pPr>
            <w:r>
              <w:rPr>
                <w:b/>
              </w:rPr>
              <w:t>84.39</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699619F" w14:textId="77777777" w:rsidR="00A23EB9" w:rsidRDefault="00000000">
            <w:pPr>
              <w:spacing w:after="0" w:line="259" w:lineRule="auto"/>
              <w:ind w:left="0" w:firstLine="0"/>
            </w:pPr>
            <w:r>
              <w:t xml:space="preserve">Lifli selülozik maddelerden </w:t>
            </w:r>
            <w:proofErr w:type="gramStart"/>
            <w:r>
              <w:t>kağıt</w:t>
            </w:r>
            <w:proofErr w:type="gramEnd"/>
            <w:r>
              <w:t xml:space="preserve"> hamuru imaline veya kağıt veya karton imaline veya </w:t>
            </w:r>
            <w:proofErr w:type="spellStart"/>
            <w:r>
              <w:t>finisajına</w:t>
            </w:r>
            <w:proofErr w:type="spellEnd"/>
            <w:r>
              <w:t xml:space="preserve"> mahsus makina ve cihazlar </w:t>
            </w:r>
            <w:r>
              <w:rPr>
                <w:b/>
              </w:rPr>
              <w:t>(34)</w:t>
            </w:r>
            <w:r>
              <w:t xml:space="preserve"> </w:t>
            </w:r>
          </w:p>
        </w:tc>
      </w:tr>
      <w:tr w:rsidR="00A23EB9" w14:paraId="75977664"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4F12D6F3" w14:textId="77777777" w:rsidR="00A23EB9" w:rsidRDefault="00000000">
            <w:pPr>
              <w:spacing w:after="0" w:line="259" w:lineRule="auto"/>
              <w:ind w:left="0" w:firstLine="0"/>
              <w:jc w:val="left"/>
            </w:pPr>
            <w:r>
              <w:rPr>
                <w:b/>
              </w:rPr>
              <w:t>84.40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0CD0DCF" w14:textId="77777777" w:rsidR="00A23EB9" w:rsidRDefault="00000000">
            <w:pPr>
              <w:spacing w:after="0" w:line="259" w:lineRule="auto"/>
              <w:ind w:left="0" w:firstLine="0"/>
            </w:pPr>
            <w:r>
              <w:t>Cilt makinaları ve kitap formalarını dikmeye mahsus makinalar (münferit yaprakları dikmeye mahsus makinalar dahil)</w:t>
            </w:r>
            <w:r>
              <w:rPr>
                <w:b/>
              </w:rPr>
              <w:t xml:space="preserve"> (34)</w:t>
            </w:r>
            <w:r>
              <w:t xml:space="preserve"> </w:t>
            </w:r>
          </w:p>
        </w:tc>
      </w:tr>
      <w:tr w:rsidR="00A23EB9" w14:paraId="63B02212"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4EA5E35F" w14:textId="77777777" w:rsidR="00A23EB9" w:rsidRDefault="00000000">
            <w:pPr>
              <w:spacing w:after="0" w:line="259" w:lineRule="auto"/>
              <w:ind w:left="0" w:firstLine="0"/>
              <w:jc w:val="left"/>
            </w:pPr>
            <w:r>
              <w:rPr>
                <w:b/>
              </w:rPr>
              <w:t>84.41</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D1095E4" w14:textId="77777777" w:rsidR="00A23EB9" w:rsidRDefault="00000000">
            <w:pPr>
              <w:spacing w:after="31" w:line="259" w:lineRule="auto"/>
              <w:ind w:left="0" w:firstLine="0"/>
              <w:jc w:val="left"/>
            </w:pPr>
            <w:proofErr w:type="gramStart"/>
            <w:r>
              <w:t>Kağıt</w:t>
            </w:r>
            <w:proofErr w:type="gramEnd"/>
            <w:r>
              <w:t xml:space="preserve"> hamuru, kağıt veya kartonun işlenmesine mahsus diğer makina ve cihazlar </w:t>
            </w:r>
          </w:p>
          <w:p w14:paraId="105338A1" w14:textId="77777777" w:rsidR="00A23EB9" w:rsidRDefault="00000000">
            <w:pPr>
              <w:spacing w:after="0" w:line="259" w:lineRule="auto"/>
              <w:ind w:left="0" w:firstLine="0"/>
              <w:jc w:val="left"/>
            </w:pPr>
            <w:r>
              <w:t>(</w:t>
            </w:r>
            <w:proofErr w:type="gramStart"/>
            <w:r>
              <w:t>her</w:t>
            </w:r>
            <w:proofErr w:type="gramEnd"/>
            <w:r>
              <w:t xml:space="preserve"> cins kesme makina ve cihazları dahil)</w:t>
            </w:r>
            <w:r>
              <w:rPr>
                <w:b/>
              </w:rPr>
              <w:t xml:space="preserve"> (34)</w:t>
            </w:r>
            <w:r>
              <w:t xml:space="preserve"> </w:t>
            </w:r>
          </w:p>
        </w:tc>
      </w:tr>
      <w:tr w:rsidR="00A23EB9" w14:paraId="0832B4BD" w14:textId="77777777">
        <w:trPr>
          <w:trHeight w:val="1752"/>
        </w:trPr>
        <w:tc>
          <w:tcPr>
            <w:tcW w:w="1934" w:type="dxa"/>
            <w:tcBorders>
              <w:top w:val="single" w:sz="24" w:space="0" w:color="FFFFFF"/>
              <w:left w:val="single" w:sz="6" w:space="0" w:color="DDDDDD"/>
              <w:bottom w:val="single" w:sz="24" w:space="0" w:color="FFFFFF"/>
              <w:right w:val="single" w:sz="6" w:space="0" w:color="DDDDDD"/>
            </w:tcBorders>
            <w:vAlign w:val="center"/>
          </w:tcPr>
          <w:p w14:paraId="77180578" w14:textId="77777777" w:rsidR="00A23EB9" w:rsidRDefault="00000000">
            <w:pPr>
              <w:spacing w:after="0" w:line="259" w:lineRule="auto"/>
              <w:ind w:left="0" w:firstLine="0"/>
              <w:jc w:val="left"/>
            </w:pPr>
            <w:r>
              <w:rPr>
                <w:b/>
              </w:rPr>
              <w:t>84.42</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6F96D33D" w14:textId="77777777" w:rsidR="00A23EB9" w:rsidRDefault="00000000">
            <w:pPr>
              <w:spacing w:after="0" w:line="259" w:lineRule="auto"/>
              <w:ind w:left="0" w:right="49" w:firstLine="0"/>
            </w:pPr>
            <w:r>
              <w:t xml:space="preserve">Levhaları, silindirleri ve diğer tabedici unsurları hazırlamaya ve yapmaya mahsus makinalar, cihazlar ve teçhizat (84.56 </w:t>
            </w:r>
            <w:proofErr w:type="gramStart"/>
            <w:r>
              <w:t>ila  84.65</w:t>
            </w:r>
            <w:proofErr w:type="gramEnd"/>
            <w:r>
              <w:t xml:space="preserve"> pozisyonlarında yer alan  takım tezgahları hariç); levhalar, silindirler ve diğer tabedici unsurlar; matbaacılıkta kullanılmak  üzere hazırlanmış levhalar, silindirler ve </w:t>
            </w:r>
            <w:proofErr w:type="spellStart"/>
            <w:r>
              <w:t>litoğrafya</w:t>
            </w:r>
            <w:proofErr w:type="spellEnd"/>
            <w:r>
              <w:t xml:space="preserve"> taşları (örneğin; düz, pütürlü veya cilalı) </w:t>
            </w:r>
            <w:r>
              <w:rPr>
                <w:b/>
              </w:rPr>
              <w:t>(34) (50)</w:t>
            </w:r>
            <w:r>
              <w:t xml:space="preserve"> </w:t>
            </w:r>
          </w:p>
        </w:tc>
      </w:tr>
      <w:tr w:rsidR="00A23EB9" w14:paraId="31F2A913" w14:textId="77777777">
        <w:trPr>
          <w:trHeight w:val="468"/>
        </w:trPr>
        <w:tc>
          <w:tcPr>
            <w:tcW w:w="1934" w:type="dxa"/>
            <w:tcBorders>
              <w:top w:val="single" w:sz="24" w:space="0" w:color="FFFFFF"/>
              <w:left w:val="single" w:sz="6" w:space="0" w:color="DDDDDD"/>
              <w:bottom w:val="single" w:sz="24" w:space="0" w:color="FFFFFF"/>
              <w:right w:val="single" w:sz="6" w:space="0" w:color="DDDDDD"/>
            </w:tcBorders>
            <w:vAlign w:val="center"/>
          </w:tcPr>
          <w:p w14:paraId="1C4C6797" w14:textId="77777777" w:rsidR="00A23EB9" w:rsidRDefault="00000000">
            <w:pPr>
              <w:spacing w:after="0" w:line="259" w:lineRule="auto"/>
              <w:ind w:left="0" w:firstLine="0"/>
              <w:jc w:val="left"/>
            </w:pPr>
            <w:r>
              <w:rPr>
                <w:b/>
              </w:rPr>
              <w:t>8443.16.00.00.00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3A2ED6C9" w14:textId="77777777" w:rsidR="00A23EB9" w:rsidRDefault="00000000">
            <w:pPr>
              <w:spacing w:after="0" w:line="259" w:lineRule="auto"/>
              <w:ind w:left="0" w:firstLine="0"/>
              <w:jc w:val="left"/>
            </w:pPr>
            <w:proofErr w:type="spellStart"/>
            <w:r>
              <w:t>Fleksografik</w:t>
            </w:r>
            <w:proofErr w:type="spellEnd"/>
            <w:r>
              <w:t xml:space="preserve"> baskı yapan makinalar </w:t>
            </w:r>
            <w:r>
              <w:rPr>
                <w:b/>
              </w:rPr>
              <w:t>(34)</w:t>
            </w:r>
            <w:r>
              <w:t xml:space="preserve"> </w:t>
            </w:r>
          </w:p>
        </w:tc>
      </w:tr>
      <w:tr w:rsidR="00A23EB9" w14:paraId="17410897" w14:textId="77777777">
        <w:trPr>
          <w:trHeight w:val="1087"/>
        </w:trPr>
        <w:tc>
          <w:tcPr>
            <w:tcW w:w="1934" w:type="dxa"/>
            <w:tcBorders>
              <w:top w:val="single" w:sz="24" w:space="0" w:color="FFFFFF"/>
              <w:left w:val="single" w:sz="6" w:space="0" w:color="DDDDDD"/>
              <w:bottom w:val="single" w:sz="6" w:space="0" w:color="DDDDDD"/>
              <w:right w:val="single" w:sz="6" w:space="0" w:color="DDDDDD"/>
            </w:tcBorders>
            <w:vAlign w:val="center"/>
          </w:tcPr>
          <w:p w14:paraId="454CFF64" w14:textId="77777777" w:rsidR="00A23EB9" w:rsidRDefault="00000000">
            <w:pPr>
              <w:spacing w:after="0" w:line="259" w:lineRule="auto"/>
              <w:ind w:left="0" w:firstLine="0"/>
              <w:jc w:val="left"/>
            </w:pPr>
            <w:r>
              <w:rPr>
                <w:b/>
              </w:rPr>
              <w:t>8444.00</w:t>
            </w:r>
            <w:r>
              <w:t xml:space="preserve"> </w:t>
            </w:r>
          </w:p>
        </w:tc>
        <w:tc>
          <w:tcPr>
            <w:tcW w:w="7411" w:type="dxa"/>
            <w:tcBorders>
              <w:top w:val="single" w:sz="24" w:space="0" w:color="FFFFFF"/>
              <w:left w:val="single" w:sz="6" w:space="0" w:color="DDDDDD"/>
              <w:bottom w:val="single" w:sz="6" w:space="0" w:color="DDDDDD"/>
              <w:right w:val="single" w:sz="6" w:space="0" w:color="DDDDDD"/>
            </w:tcBorders>
          </w:tcPr>
          <w:p w14:paraId="35EE6FBA" w14:textId="77777777" w:rsidR="00A23EB9" w:rsidRDefault="00000000">
            <w:pPr>
              <w:spacing w:after="0" w:line="259" w:lineRule="auto"/>
              <w:ind w:left="0" w:right="49" w:firstLine="0"/>
            </w:pPr>
            <w:r>
              <w:t xml:space="preserve">Dokumaya elverişli sentetik veya suni maddelerin ekstrüzyonu (basınçlı fışkırtma usulüyle lif imali), çekilmesi, tekstüre edilmesi veya kesilmesine mahsus makina ve cihazlar </w:t>
            </w:r>
            <w:r>
              <w:rPr>
                <w:b/>
              </w:rPr>
              <w:t>(34)</w:t>
            </w:r>
            <w:r>
              <w:t xml:space="preserve"> </w:t>
            </w:r>
          </w:p>
        </w:tc>
      </w:tr>
    </w:tbl>
    <w:p w14:paraId="34F3506A" w14:textId="77777777" w:rsidR="00A23EB9" w:rsidRDefault="00A23EB9">
      <w:pPr>
        <w:spacing w:after="0" w:line="259" w:lineRule="auto"/>
        <w:ind w:left="-1440" w:right="13" w:firstLine="0"/>
        <w:jc w:val="left"/>
      </w:pP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1934"/>
        <w:gridCol w:w="7412"/>
      </w:tblGrid>
      <w:tr w:rsidR="00A23EB9" w14:paraId="1002C7AE" w14:textId="77777777">
        <w:trPr>
          <w:trHeight w:val="2071"/>
        </w:trPr>
        <w:tc>
          <w:tcPr>
            <w:tcW w:w="1934" w:type="dxa"/>
            <w:tcBorders>
              <w:top w:val="single" w:sz="6" w:space="0" w:color="DDDDDD"/>
              <w:left w:val="single" w:sz="6" w:space="0" w:color="DDDDDD"/>
              <w:bottom w:val="single" w:sz="24" w:space="0" w:color="FFFFFF"/>
              <w:right w:val="single" w:sz="6" w:space="0" w:color="DDDDDD"/>
            </w:tcBorders>
            <w:vAlign w:val="center"/>
          </w:tcPr>
          <w:p w14:paraId="7560B7E3" w14:textId="77777777" w:rsidR="00A23EB9" w:rsidRDefault="00000000">
            <w:pPr>
              <w:spacing w:after="0" w:line="259" w:lineRule="auto"/>
              <w:ind w:left="0" w:firstLine="0"/>
              <w:jc w:val="left"/>
            </w:pPr>
            <w:r>
              <w:rPr>
                <w:b/>
              </w:rPr>
              <w:lastRenderedPageBreak/>
              <w:t>84.45</w:t>
            </w:r>
            <w:r>
              <w:t xml:space="preserve"> </w:t>
            </w:r>
          </w:p>
        </w:tc>
        <w:tc>
          <w:tcPr>
            <w:tcW w:w="7411" w:type="dxa"/>
            <w:tcBorders>
              <w:top w:val="single" w:sz="6" w:space="0" w:color="DDDDDD"/>
              <w:left w:val="single" w:sz="6" w:space="0" w:color="DDDDDD"/>
              <w:bottom w:val="single" w:sz="24" w:space="0" w:color="FFFFFF"/>
              <w:right w:val="single" w:sz="6" w:space="0" w:color="DDDDDD"/>
            </w:tcBorders>
            <w:vAlign w:val="center"/>
          </w:tcPr>
          <w:p w14:paraId="1A7B8750" w14:textId="77777777" w:rsidR="00A23EB9" w:rsidRDefault="00000000">
            <w:pPr>
              <w:spacing w:after="0" w:line="259" w:lineRule="auto"/>
              <w:ind w:left="0" w:right="48" w:firstLine="0"/>
            </w:pPr>
            <w:r>
              <w:t xml:space="preserve">Dokumaya elverişli elyafın hazırlanmasına mahsus makinalar; eğirme, katlama veya bükme makinaları veya dokumaya elverişli ipliklerin üretimine mahsus diğer makina ve cihazlar; dokumaya elverişli iplikleri </w:t>
            </w:r>
            <w:proofErr w:type="spellStart"/>
            <w:r>
              <w:t>bobinleme</w:t>
            </w:r>
            <w:proofErr w:type="spellEnd"/>
            <w:r>
              <w:t xml:space="preserve"> veya </w:t>
            </w:r>
            <w:proofErr w:type="spellStart"/>
            <w:r>
              <w:t>çilelemeye</w:t>
            </w:r>
            <w:proofErr w:type="spellEnd"/>
            <w:r>
              <w:t xml:space="preserve"> mahsus (masura sarıcılar dahil) ve 84.46 veya 84.47 pozisyonlarındaki makinalarda kullanılan dokumaya elverişli ipliklerin hazırlanmasına mahsus makinalar </w:t>
            </w:r>
            <w:r>
              <w:rPr>
                <w:b/>
              </w:rPr>
              <w:t>(34)</w:t>
            </w:r>
            <w:r>
              <w:t xml:space="preserve"> </w:t>
            </w:r>
          </w:p>
        </w:tc>
      </w:tr>
      <w:tr w:rsidR="00A23EB9" w14:paraId="69C77624" w14:textId="77777777">
        <w:trPr>
          <w:trHeight w:val="468"/>
        </w:trPr>
        <w:tc>
          <w:tcPr>
            <w:tcW w:w="1934" w:type="dxa"/>
            <w:tcBorders>
              <w:top w:val="single" w:sz="24" w:space="0" w:color="FFFFFF"/>
              <w:left w:val="single" w:sz="6" w:space="0" w:color="DDDDDD"/>
              <w:bottom w:val="single" w:sz="24" w:space="0" w:color="FFFFFF"/>
              <w:right w:val="single" w:sz="6" w:space="0" w:color="DDDDDD"/>
            </w:tcBorders>
            <w:vAlign w:val="center"/>
          </w:tcPr>
          <w:p w14:paraId="55B319DA" w14:textId="77777777" w:rsidR="00A23EB9" w:rsidRDefault="00000000">
            <w:pPr>
              <w:spacing w:after="0" w:line="259" w:lineRule="auto"/>
              <w:ind w:left="0" w:firstLine="0"/>
              <w:jc w:val="left"/>
            </w:pPr>
            <w:r>
              <w:rPr>
                <w:b/>
              </w:rPr>
              <w:t>84.46</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52F3B083" w14:textId="77777777" w:rsidR="00A23EB9" w:rsidRDefault="00000000">
            <w:pPr>
              <w:spacing w:after="0" w:line="259" w:lineRule="auto"/>
              <w:ind w:left="0" w:firstLine="0"/>
              <w:jc w:val="left"/>
            </w:pPr>
            <w:r>
              <w:t>Dokuma makinaları (tezgâhlar)</w:t>
            </w:r>
            <w:r>
              <w:rPr>
                <w:b/>
              </w:rPr>
              <w:t xml:space="preserve"> (34)</w:t>
            </w:r>
            <w:r>
              <w:t xml:space="preserve"> </w:t>
            </w:r>
          </w:p>
        </w:tc>
      </w:tr>
      <w:tr w:rsidR="00A23EB9" w14:paraId="3E4B11BF" w14:textId="77777777">
        <w:trPr>
          <w:trHeight w:val="1111"/>
        </w:trPr>
        <w:tc>
          <w:tcPr>
            <w:tcW w:w="1934" w:type="dxa"/>
            <w:tcBorders>
              <w:top w:val="single" w:sz="24" w:space="0" w:color="FFFFFF"/>
              <w:left w:val="single" w:sz="6" w:space="0" w:color="DDDDDD"/>
              <w:bottom w:val="single" w:sz="24" w:space="0" w:color="FFFFFF"/>
              <w:right w:val="single" w:sz="6" w:space="0" w:color="DDDDDD"/>
            </w:tcBorders>
            <w:vAlign w:val="center"/>
          </w:tcPr>
          <w:p w14:paraId="240C3A24" w14:textId="77777777" w:rsidR="00A23EB9" w:rsidRDefault="00000000">
            <w:pPr>
              <w:spacing w:after="0" w:line="259" w:lineRule="auto"/>
              <w:ind w:left="0" w:firstLine="0"/>
              <w:jc w:val="left"/>
            </w:pPr>
            <w:r>
              <w:rPr>
                <w:b/>
              </w:rPr>
              <w:t>84.47</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041F429C" w14:textId="77777777" w:rsidR="00A23EB9" w:rsidRDefault="00000000">
            <w:pPr>
              <w:spacing w:after="0" w:line="259" w:lineRule="auto"/>
              <w:ind w:left="0" w:right="48" w:firstLine="0"/>
            </w:pPr>
            <w:r>
              <w:t xml:space="preserve">Örgü makinaları, dikiş -trikotaj makinaları ve </w:t>
            </w:r>
            <w:proofErr w:type="spellStart"/>
            <w:r>
              <w:t>gipe</w:t>
            </w:r>
            <w:proofErr w:type="spellEnd"/>
            <w:r>
              <w:t xml:space="preserve"> edilmiş iplik, tül, dantela, işleme, </w:t>
            </w:r>
            <w:proofErr w:type="spellStart"/>
            <w:r>
              <w:t>şeritci</w:t>
            </w:r>
            <w:proofErr w:type="spellEnd"/>
            <w:r>
              <w:t xml:space="preserve"> ve </w:t>
            </w:r>
            <w:proofErr w:type="spellStart"/>
            <w:r>
              <w:t>kaytancı</w:t>
            </w:r>
            <w:proofErr w:type="spellEnd"/>
            <w:r>
              <w:t xml:space="preserve"> eşyası veya file imaline mahsus makina ve cihazlar ve püskül, ponpon makina ve cihazları </w:t>
            </w:r>
            <w:r>
              <w:rPr>
                <w:b/>
              </w:rPr>
              <w:t>(34)</w:t>
            </w:r>
            <w:r>
              <w:t xml:space="preserve"> </w:t>
            </w:r>
          </w:p>
        </w:tc>
      </w:tr>
      <w:tr w:rsidR="00A23EB9" w14:paraId="40533C13"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60F49344" w14:textId="77777777" w:rsidR="00A23EB9" w:rsidRDefault="00000000">
            <w:pPr>
              <w:spacing w:after="0" w:line="259" w:lineRule="auto"/>
              <w:ind w:left="0" w:firstLine="0"/>
              <w:jc w:val="left"/>
            </w:pPr>
            <w:r>
              <w:rPr>
                <w:b/>
              </w:rPr>
              <w:t>8448.11.00.00.00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1C29177" w14:textId="77777777" w:rsidR="00A23EB9" w:rsidRDefault="00000000">
            <w:pPr>
              <w:spacing w:after="0" w:line="259" w:lineRule="auto"/>
              <w:ind w:left="0" w:firstLine="0"/>
            </w:pPr>
            <w:proofErr w:type="spellStart"/>
            <w:r>
              <w:t>Ratiyerler</w:t>
            </w:r>
            <w:proofErr w:type="spellEnd"/>
            <w:r>
              <w:t xml:space="preserve"> ve </w:t>
            </w:r>
            <w:proofErr w:type="spellStart"/>
            <w:r>
              <w:t>jakardlar</w:t>
            </w:r>
            <w:proofErr w:type="spellEnd"/>
            <w:r>
              <w:t xml:space="preserve">; </w:t>
            </w:r>
            <w:proofErr w:type="spellStart"/>
            <w:r>
              <w:t>jakard</w:t>
            </w:r>
            <w:proofErr w:type="spellEnd"/>
            <w:r>
              <w:t xml:space="preserve"> </w:t>
            </w:r>
            <w:proofErr w:type="spellStart"/>
            <w:r>
              <w:t>kardlarını</w:t>
            </w:r>
            <w:proofErr w:type="spellEnd"/>
            <w:r>
              <w:t xml:space="preserve"> azaltıcı, kopya edici, delici veya birleştirici makinalar </w:t>
            </w:r>
            <w:r>
              <w:rPr>
                <w:b/>
              </w:rPr>
              <w:t>(34)</w:t>
            </w:r>
            <w:r>
              <w:t xml:space="preserve"> </w:t>
            </w:r>
          </w:p>
        </w:tc>
      </w:tr>
      <w:tr w:rsidR="00A23EB9" w14:paraId="7248515E"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5434876F" w14:textId="77777777" w:rsidR="00A23EB9" w:rsidRDefault="00000000">
            <w:pPr>
              <w:spacing w:after="0" w:line="259" w:lineRule="auto"/>
              <w:ind w:left="0" w:firstLine="0"/>
              <w:jc w:val="left"/>
            </w:pPr>
            <w:r>
              <w:rPr>
                <w:b/>
              </w:rPr>
              <w:t>8448.19</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7E3C81B1" w14:textId="77777777" w:rsidR="00A23EB9" w:rsidRDefault="00000000">
            <w:pPr>
              <w:spacing w:after="0" w:line="259" w:lineRule="auto"/>
              <w:ind w:left="0" w:firstLine="0"/>
            </w:pPr>
            <w:r>
              <w:t>Diğerleri (84.44,84.45, 84.46 veya 84.47 Pozisyonlarındaki makinalar için yardımcı makina ve cihazlar)</w:t>
            </w:r>
            <w:r>
              <w:rPr>
                <w:b/>
              </w:rPr>
              <w:t xml:space="preserve"> (34)</w:t>
            </w:r>
            <w:r>
              <w:t xml:space="preserve"> </w:t>
            </w:r>
          </w:p>
        </w:tc>
      </w:tr>
      <w:tr w:rsidR="00A23EB9" w14:paraId="7ECC6DCF" w14:textId="77777777">
        <w:trPr>
          <w:trHeight w:val="1111"/>
        </w:trPr>
        <w:tc>
          <w:tcPr>
            <w:tcW w:w="1934" w:type="dxa"/>
            <w:tcBorders>
              <w:top w:val="single" w:sz="24" w:space="0" w:color="FFFFFF"/>
              <w:left w:val="single" w:sz="6" w:space="0" w:color="DDDDDD"/>
              <w:bottom w:val="single" w:sz="24" w:space="0" w:color="FFFFFF"/>
              <w:right w:val="single" w:sz="6" w:space="0" w:color="DDDDDD"/>
            </w:tcBorders>
            <w:vAlign w:val="center"/>
          </w:tcPr>
          <w:p w14:paraId="5B667CE8" w14:textId="77777777" w:rsidR="00A23EB9" w:rsidRDefault="00000000">
            <w:pPr>
              <w:spacing w:after="0" w:line="259" w:lineRule="auto"/>
              <w:ind w:left="0" w:firstLine="0"/>
              <w:jc w:val="left"/>
            </w:pPr>
            <w:r>
              <w:rPr>
                <w:b/>
              </w:rPr>
              <w:t>8449.00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05D2B091" w14:textId="77777777" w:rsidR="00A23EB9" w:rsidRDefault="00000000">
            <w:pPr>
              <w:spacing w:after="0" w:line="259" w:lineRule="auto"/>
              <w:ind w:left="0" w:right="45" w:firstLine="0"/>
            </w:pPr>
            <w:r>
              <w:t xml:space="preserve">Şekilli veya parça halinde keçe veya dokunmamış mensucat imalatına veya </w:t>
            </w:r>
            <w:proofErr w:type="spellStart"/>
            <w:r>
              <w:t>finisajına</w:t>
            </w:r>
            <w:proofErr w:type="spellEnd"/>
            <w:r>
              <w:t xml:space="preserve"> mahsus makina ve cihazlar (keçeden şapka imaline mahsus makina ve cihazlar dahil); şapka kalıpları </w:t>
            </w:r>
            <w:r>
              <w:rPr>
                <w:b/>
              </w:rPr>
              <w:t>(34)</w:t>
            </w:r>
            <w:r>
              <w:t xml:space="preserve"> </w:t>
            </w:r>
          </w:p>
        </w:tc>
      </w:tr>
      <w:tr w:rsidR="00A23EB9" w14:paraId="192EE49D"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039D94D1" w14:textId="77777777" w:rsidR="00A23EB9" w:rsidRDefault="00000000">
            <w:pPr>
              <w:spacing w:after="0" w:line="259" w:lineRule="auto"/>
              <w:ind w:left="0" w:firstLine="0"/>
              <w:jc w:val="left"/>
            </w:pPr>
            <w:r>
              <w:rPr>
                <w:b/>
              </w:rPr>
              <w:t>8452.21.00.00.00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4F62B7B8" w14:textId="77777777" w:rsidR="00A23EB9" w:rsidRDefault="00000000">
            <w:pPr>
              <w:spacing w:after="0" w:line="259" w:lineRule="auto"/>
              <w:ind w:left="0" w:firstLine="0"/>
              <w:jc w:val="left"/>
            </w:pPr>
            <w:r>
              <w:t>Otomatik üniteler (Ev tipi olmayan diğer dikiş makinaları)</w:t>
            </w:r>
            <w:r>
              <w:rPr>
                <w:b/>
              </w:rPr>
              <w:t xml:space="preserve"> (34)</w:t>
            </w:r>
            <w:r>
              <w:t xml:space="preserve"> </w:t>
            </w:r>
          </w:p>
        </w:tc>
      </w:tr>
      <w:tr w:rsidR="00A23EB9" w14:paraId="1B1CA1B5" w14:textId="77777777">
        <w:trPr>
          <w:trHeight w:val="468"/>
        </w:trPr>
        <w:tc>
          <w:tcPr>
            <w:tcW w:w="1934" w:type="dxa"/>
            <w:tcBorders>
              <w:top w:val="single" w:sz="24" w:space="0" w:color="FFFFFF"/>
              <w:left w:val="single" w:sz="6" w:space="0" w:color="DDDDDD"/>
              <w:bottom w:val="single" w:sz="24" w:space="0" w:color="FFFFFF"/>
              <w:right w:val="single" w:sz="6" w:space="0" w:color="DDDDDD"/>
            </w:tcBorders>
            <w:vAlign w:val="center"/>
          </w:tcPr>
          <w:p w14:paraId="37051B8D" w14:textId="77777777" w:rsidR="00A23EB9" w:rsidRDefault="00000000">
            <w:pPr>
              <w:spacing w:after="0" w:line="259" w:lineRule="auto"/>
              <w:ind w:left="0" w:firstLine="0"/>
              <w:jc w:val="left"/>
            </w:pPr>
            <w:r>
              <w:rPr>
                <w:b/>
              </w:rPr>
              <w:t>8452.29.00.00.00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59FEB2C2" w14:textId="77777777" w:rsidR="00A23EB9" w:rsidRDefault="00000000">
            <w:pPr>
              <w:spacing w:after="0" w:line="259" w:lineRule="auto"/>
              <w:ind w:left="0" w:firstLine="0"/>
              <w:jc w:val="left"/>
            </w:pPr>
            <w:r>
              <w:t>Diğerleri (Ev tipi ve otomatik üniteli olmayan diğer dikiş makinaları)</w:t>
            </w:r>
            <w:r>
              <w:rPr>
                <w:b/>
              </w:rPr>
              <w:t xml:space="preserve"> (34)</w:t>
            </w:r>
            <w:r>
              <w:t xml:space="preserve"> </w:t>
            </w:r>
          </w:p>
        </w:tc>
      </w:tr>
      <w:tr w:rsidR="00A23EB9" w14:paraId="593E1200" w14:textId="77777777">
        <w:trPr>
          <w:trHeight w:val="1111"/>
        </w:trPr>
        <w:tc>
          <w:tcPr>
            <w:tcW w:w="1934" w:type="dxa"/>
            <w:tcBorders>
              <w:top w:val="single" w:sz="24" w:space="0" w:color="FFFFFF"/>
              <w:left w:val="single" w:sz="6" w:space="0" w:color="DDDDDD"/>
              <w:bottom w:val="single" w:sz="24" w:space="0" w:color="FFFFFF"/>
              <w:right w:val="single" w:sz="6" w:space="0" w:color="DDDDDD"/>
            </w:tcBorders>
            <w:vAlign w:val="center"/>
          </w:tcPr>
          <w:p w14:paraId="34745F71" w14:textId="77777777" w:rsidR="00A23EB9" w:rsidRDefault="00000000">
            <w:pPr>
              <w:spacing w:after="0" w:line="259" w:lineRule="auto"/>
              <w:ind w:left="0" w:firstLine="0"/>
              <w:jc w:val="left"/>
            </w:pPr>
            <w:r>
              <w:rPr>
                <w:b/>
              </w:rPr>
              <w:t>84.53</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6F7E3EDA" w14:textId="77777777" w:rsidR="00A23EB9" w:rsidRDefault="00000000">
            <w:pPr>
              <w:spacing w:after="0" w:line="259" w:lineRule="auto"/>
              <w:ind w:left="0" w:right="48" w:firstLine="0"/>
            </w:pPr>
            <w:r>
              <w:t xml:space="preserve">Post, deri ve köselelerin hazırlanması, </w:t>
            </w:r>
            <w:proofErr w:type="spellStart"/>
            <w:r>
              <w:t>dabaklanması</w:t>
            </w:r>
            <w:proofErr w:type="spellEnd"/>
            <w:r>
              <w:t xml:space="preserve"> veya işlenmesi, deri veya köseleden yapılan ayakkabı veya diğer eşyanın imaline veya tamirine mahsus makina ve cihazlar (dikiş makinaları hariç)</w:t>
            </w:r>
            <w:r>
              <w:rPr>
                <w:b/>
              </w:rPr>
              <w:t xml:space="preserve"> (34)</w:t>
            </w:r>
            <w:r>
              <w:t xml:space="preserve"> </w:t>
            </w:r>
          </w:p>
        </w:tc>
      </w:tr>
      <w:tr w:rsidR="00A23EB9" w14:paraId="44269DA2"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3D457DEA" w14:textId="77777777" w:rsidR="00A23EB9" w:rsidRDefault="00000000">
            <w:pPr>
              <w:spacing w:after="0" w:line="259" w:lineRule="auto"/>
              <w:ind w:left="0" w:firstLine="0"/>
              <w:jc w:val="left"/>
            </w:pPr>
            <w:r>
              <w:rPr>
                <w:b/>
              </w:rPr>
              <w:t>84.54</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DFC53C6" w14:textId="77777777" w:rsidR="00A23EB9" w:rsidRDefault="00000000">
            <w:pPr>
              <w:spacing w:after="0" w:line="259" w:lineRule="auto"/>
              <w:ind w:left="0" w:firstLine="0"/>
            </w:pPr>
            <w:r>
              <w:t xml:space="preserve">Metalürjide veya metal dökümhanelerinde kullanılan tav ocakları, döküm potaları, külçe kalıpları ve döküm makinaları </w:t>
            </w:r>
            <w:r>
              <w:rPr>
                <w:b/>
              </w:rPr>
              <w:t>(34)</w:t>
            </w:r>
            <w:r>
              <w:t xml:space="preserve"> </w:t>
            </w:r>
          </w:p>
        </w:tc>
      </w:tr>
      <w:tr w:rsidR="00A23EB9" w14:paraId="6A103A7D" w14:textId="77777777">
        <w:trPr>
          <w:trHeight w:val="1430"/>
        </w:trPr>
        <w:tc>
          <w:tcPr>
            <w:tcW w:w="1934" w:type="dxa"/>
            <w:tcBorders>
              <w:top w:val="single" w:sz="24" w:space="0" w:color="FFFFFF"/>
              <w:left w:val="single" w:sz="6" w:space="0" w:color="DDDDDD"/>
              <w:bottom w:val="single" w:sz="24" w:space="0" w:color="FFFFFF"/>
              <w:right w:val="single" w:sz="6" w:space="0" w:color="DDDDDD"/>
            </w:tcBorders>
            <w:vAlign w:val="center"/>
          </w:tcPr>
          <w:p w14:paraId="187A2D5D" w14:textId="77777777" w:rsidR="00A23EB9" w:rsidRDefault="00000000">
            <w:pPr>
              <w:spacing w:after="0" w:line="259" w:lineRule="auto"/>
              <w:ind w:left="0" w:firstLine="0"/>
              <w:jc w:val="left"/>
            </w:pPr>
            <w:r>
              <w:rPr>
                <w:b/>
              </w:rPr>
              <w:t>84.56</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22B16A3" w14:textId="77777777" w:rsidR="00A23EB9" w:rsidRDefault="00000000">
            <w:pPr>
              <w:spacing w:after="0" w:line="259" w:lineRule="auto"/>
              <w:ind w:left="0" w:right="48" w:firstLine="0"/>
            </w:pPr>
            <w:r>
              <w:t xml:space="preserve">Herhangi bir maddenin aşındırılarak, lazerle, diğer ışın veya foton ışınıyla, ultrasonik, elektro-erozyon, elektro-kimyasal, elektron ışını, </w:t>
            </w:r>
            <w:proofErr w:type="spellStart"/>
            <w:r>
              <w:t>ionik</w:t>
            </w:r>
            <w:proofErr w:type="spellEnd"/>
            <w:r>
              <w:t xml:space="preserve"> ışın veya plazma arkı yöntemleri ile işlenmesine mahsus makina ve aletler, su püskürtmeli kesme makinaları </w:t>
            </w:r>
            <w:r>
              <w:rPr>
                <w:b/>
              </w:rPr>
              <w:t>(34)</w:t>
            </w:r>
            <w:r>
              <w:t xml:space="preserve"> </w:t>
            </w:r>
          </w:p>
        </w:tc>
      </w:tr>
      <w:tr w:rsidR="00A23EB9" w14:paraId="5FF35848"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0BA0ADFF" w14:textId="77777777" w:rsidR="00A23EB9" w:rsidRDefault="00000000">
            <w:pPr>
              <w:spacing w:after="0" w:line="259" w:lineRule="auto"/>
              <w:ind w:left="0" w:firstLine="0"/>
              <w:jc w:val="left"/>
            </w:pPr>
            <w:r>
              <w:rPr>
                <w:b/>
              </w:rPr>
              <w:lastRenderedPageBreak/>
              <w:t>84.57</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E3FC849" w14:textId="77777777" w:rsidR="00A23EB9" w:rsidRDefault="00000000">
            <w:pPr>
              <w:spacing w:after="0" w:line="259" w:lineRule="auto"/>
              <w:ind w:left="0" w:firstLine="0"/>
            </w:pPr>
            <w:r>
              <w:t xml:space="preserve">Metal işlemeye mahsus işleme merkezleri, tek istasyonlu tezgâhlar ve çok istasyonlu transfer tezgâhları </w:t>
            </w:r>
            <w:r>
              <w:rPr>
                <w:b/>
              </w:rPr>
              <w:t>(34)</w:t>
            </w:r>
            <w:r>
              <w:t xml:space="preserve"> </w:t>
            </w:r>
          </w:p>
        </w:tc>
      </w:tr>
      <w:tr w:rsidR="00A23EB9" w14:paraId="7D5D50D5"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158EB21A" w14:textId="77777777" w:rsidR="00A23EB9" w:rsidRDefault="00000000">
            <w:pPr>
              <w:spacing w:after="0" w:line="259" w:lineRule="auto"/>
              <w:ind w:left="0" w:firstLine="0"/>
              <w:jc w:val="left"/>
            </w:pPr>
            <w:r>
              <w:rPr>
                <w:b/>
              </w:rPr>
              <w:t>84.58</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1E535129" w14:textId="77777777" w:rsidR="00A23EB9" w:rsidRDefault="00000000">
            <w:pPr>
              <w:spacing w:after="0" w:line="259" w:lineRule="auto"/>
              <w:ind w:left="0" w:firstLine="0"/>
              <w:jc w:val="left"/>
            </w:pPr>
            <w:r>
              <w:t xml:space="preserve">Metal işlemeye mahsus torna tezgahları </w:t>
            </w:r>
            <w:proofErr w:type="gramStart"/>
            <w:r>
              <w:t>( tornalama</w:t>
            </w:r>
            <w:proofErr w:type="gramEnd"/>
            <w:r>
              <w:t xml:space="preserve"> merkezleri dahil)</w:t>
            </w:r>
            <w:r>
              <w:rPr>
                <w:b/>
              </w:rPr>
              <w:t xml:space="preserve"> (34)</w:t>
            </w:r>
            <w:r>
              <w:t xml:space="preserve"> </w:t>
            </w:r>
          </w:p>
        </w:tc>
      </w:tr>
      <w:tr w:rsidR="00A23EB9" w14:paraId="411D9D6D" w14:textId="77777777">
        <w:trPr>
          <w:trHeight w:val="765"/>
        </w:trPr>
        <w:tc>
          <w:tcPr>
            <w:tcW w:w="1934" w:type="dxa"/>
            <w:tcBorders>
              <w:top w:val="single" w:sz="24" w:space="0" w:color="FFFFFF"/>
              <w:left w:val="single" w:sz="6" w:space="0" w:color="DDDDDD"/>
              <w:bottom w:val="single" w:sz="6" w:space="0" w:color="DDDDDD"/>
              <w:right w:val="single" w:sz="6" w:space="0" w:color="DDDDDD"/>
            </w:tcBorders>
            <w:vAlign w:val="center"/>
          </w:tcPr>
          <w:p w14:paraId="7FF2EB65" w14:textId="77777777" w:rsidR="00A23EB9" w:rsidRDefault="00000000">
            <w:pPr>
              <w:spacing w:after="0" w:line="259" w:lineRule="auto"/>
              <w:ind w:left="0" w:firstLine="0"/>
              <w:jc w:val="left"/>
            </w:pPr>
            <w:r>
              <w:rPr>
                <w:b/>
              </w:rPr>
              <w:t>84.59</w:t>
            </w:r>
            <w:r>
              <w:t xml:space="preserve"> </w:t>
            </w:r>
          </w:p>
        </w:tc>
        <w:tc>
          <w:tcPr>
            <w:tcW w:w="7411" w:type="dxa"/>
            <w:tcBorders>
              <w:top w:val="single" w:sz="24" w:space="0" w:color="FFFFFF"/>
              <w:left w:val="single" w:sz="6" w:space="0" w:color="DDDDDD"/>
              <w:bottom w:val="single" w:sz="6" w:space="0" w:color="DDDDDD"/>
              <w:right w:val="single" w:sz="6" w:space="0" w:color="DDDDDD"/>
            </w:tcBorders>
          </w:tcPr>
          <w:p w14:paraId="253D70D0" w14:textId="77777777" w:rsidR="00A23EB9" w:rsidRDefault="00000000">
            <w:pPr>
              <w:spacing w:after="0" w:line="259" w:lineRule="auto"/>
              <w:ind w:left="0" w:firstLine="0"/>
            </w:pPr>
            <w:r>
              <w:t xml:space="preserve">Metalleri talaş kaldırmak suretiyle delmeye, </w:t>
            </w:r>
            <w:proofErr w:type="spellStart"/>
            <w:r>
              <w:t>raybalamaya</w:t>
            </w:r>
            <w:proofErr w:type="spellEnd"/>
            <w:r>
              <w:t xml:space="preserve">, frezelemeye, diş açmaya veya vida yuvası açmaya mahsus takım </w:t>
            </w:r>
            <w:proofErr w:type="gramStart"/>
            <w:r>
              <w:t>tezgahları</w:t>
            </w:r>
            <w:proofErr w:type="gramEnd"/>
            <w:r>
              <w:t xml:space="preserve"> (kızaklı işlem üniteleri </w:t>
            </w:r>
          </w:p>
        </w:tc>
      </w:tr>
    </w:tbl>
    <w:p w14:paraId="282D2B7A" w14:textId="77777777" w:rsidR="00A23EB9" w:rsidRDefault="00A23EB9">
      <w:pPr>
        <w:spacing w:after="0" w:line="259" w:lineRule="auto"/>
        <w:ind w:left="-1440" w:right="13" w:firstLine="0"/>
        <w:jc w:val="left"/>
      </w:pP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1934"/>
        <w:gridCol w:w="7412"/>
      </w:tblGrid>
      <w:tr w:rsidR="00A23EB9" w14:paraId="7CE4A2B5" w14:textId="77777777">
        <w:trPr>
          <w:trHeight w:val="790"/>
        </w:trPr>
        <w:tc>
          <w:tcPr>
            <w:tcW w:w="1934" w:type="dxa"/>
            <w:tcBorders>
              <w:top w:val="single" w:sz="6" w:space="0" w:color="DDDDDD"/>
              <w:left w:val="single" w:sz="6" w:space="0" w:color="DDDDDD"/>
              <w:bottom w:val="single" w:sz="24" w:space="0" w:color="FFFFFF"/>
              <w:right w:val="single" w:sz="6" w:space="0" w:color="DDDDDD"/>
            </w:tcBorders>
          </w:tcPr>
          <w:p w14:paraId="67E9A8BB" w14:textId="77777777" w:rsidR="00A23EB9" w:rsidRDefault="00A23EB9">
            <w:pPr>
              <w:spacing w:after="160" w:line="259" w:lineRule="auto"/>
              <w:ind w:left="0" w:firstLine="0"/>
              <w:jc w:val="left"/>
            </w:pPr>
          </w:p>
        </w:tc>
        <w:tc>
          <w:tcPr>
            <w:tcW w:w="7411" w:type="dxa"/>
            <w:tcBorders>
              <w:top w:val="single" w:sz="6" w:space="0" w:color="DDDDDD"/>
              <w:left w:val="single" w:sz="6" w:space="0" w:color="DDDDDD"/>
              <w:bottom w:val="single" w:sz="24" w:space="0" w:color="FFFFFF"/>
              <w:right w:val="single" w:sz="6" w:space="0" w:color="DDDDDD"/>
            </w:tcBorders>
            <w:vAlign w:val="center"/>
          </w:tcPr>
          <w:p w14:paraId="09FAFDBB" w14:textId="77777777" w:rsidR="00A23EB9" w:rsidRDefault="00000000">
            <w:pPr>
              <w:spacing w:after="0" w:line="259" w:lineRule="auto"/>
              <w:ind w:left="0" w:firstLine="0"/>
            </w:pPr>
            <w:proofErr w:type="gramStart"/>
            <w:r>
              <w:t>dahil</w:t>
            </w:r>
            <w:proofErr w:type="gramEnd"/>
            <w:r>
              <w:t>) [84.58 pozisyonundaki torna tezgahları (tornalama merkezleri dahil) hariç]</w:t>
            </w:r>
            <w:r>
              <w:rPr>
                <w:b/>
              </w:rPr>
              <w:t xml:space="preserve"> (34)</w:t>
            </w:r>
            <w:r>
              <w:t xml:space="preserve"> </w:t>
            </w:r>
          </w:p>
        </w:tc>
      </w:tr>
      <w:tr w:rsidR="00A23EB9" w14:paraId="3B487034" w14:textId="77777777">
        <w:trPr>
          <w:trHeight w:val="1750"/>
        </w:trPr>
        <w:tc>
          <w:tcPr>
            <w:tcW w:w="1934" w:type="dxa"/>
            <w:tcBorders>
              <w:top w:val="single" w:sz="24" w:space="0" w:color="FFFFFF"/>
              <w:left w:val="single" w:sz="6" w:space="0" w:color="DDDDDD"/>
              <w:bottom w:val="single" w:sz="24" w:space="0" w:color="FFFFFF"/>
              <w:right w:val="single" w:sz="6" w:space="0" w:color="DDDDDD"/>
            </w:tcBorders>
            <w:vAlign w:val="center"/>
          </w:tcPr>
          <w:p w14:paraId="6A42E74C" w14:textId="77777777" w:rsidR="00A23EB9" w:rsidRDefault="00000000">
            <w:pPr>
              <w:spacing w:after="0" w:line="259" w:lineRule="auto"/>
              <w:ind w:left="0" w:firstLine="0"/>
              <w:jc w:val="left"/>
            </w:pPr>
            <w:r>
              <w:rPr>
                <w:b/>
              </w:rPr>
              <w:t>84.60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3B03E08" w14:textId="77777777" w:rsidR="00A23EB9" w:rsidRDefault="00000000">
            <w:pPr>
              <w:spacing w:after="0" w:line="259" w:lineRule="auto"/>
              <w:ind w:left="0" w:right="48" w:firstLine="0"/>
            </w:pPr>
            <w:r>
              <w:t xml:space="preserve">Metalleri veya </w:t>
            </w:r>
            <w:proofErr w:type="spellStart"/>
            <w:r>
              <w:t>sermetleri</w:t>
            </w:r>
            <w:proofErr w:type="spellEnd"/>
            <w:r>
              <w:t xml:space="preserve"> taşlama taşları, aşındırıcılar veya parlatma ürünleri vasıtasıyla işleyen çapak alma, bileme, taşlama, </w:t>
            </w:r>
            <w:proofErr w:type="spellStart"/>
            <w:r>
              <w:t>honlama</w:t>
            </w:r>
            <w:proofErr w:type="spellEnd"/>
            <w:r>
              <w:t xml:space="preserve">, </w:t>
            </w:r>
            <w:proofErr w:type="spellStart"/>
            <w:r>
              <w:t>lepleme</w:t>
            </w:r>
            <w:proofErr w:type="spellEnd"/>
            <w:r>
              <w:t>, parlatma veya başka şekilde tamamlama işlemlerine mahsus tezgâhlar (84.61 pozisyonundaki dişli açma, dişli taşlama veya dişli tamamlama tezgâhları hariç)</w:t>
            </w:r>
            <w:r>
              <w:rPr>
                <w:b/>
              </w:rPr>
              <w:t xml:space="preserve"> (34)</w:t>
            </w:r>
            <w:r>
              <w:t xml:space="preserve"> </w:t>
            </w:r>
          </w:p>
        </w:tc>
      </w:tr>
      <w:tr w:rsidR="00A23EB9" w14:paraId="283DE3DB" w14:textId="77777777">
        <w:trPr>
          <w:trHeight w:val="1430"/>
        </w:trPr>
        <w:tc>
          <w:tcPr>
            <w:tcW w:w="1934" w:type="dxa"/>
            <w:tcBorders>
              <w:top w:val="single" w:sz="24" w:space="0" w:color="FFFFFF"/>
              <w:left w:val="single" w:sz="6" w:space="0" w:color="DDDDDD"/>
              <w:bottom w:val="single" w:sz="24" w:space="0" w:color="FFFFFF"/>
              <w:right w:val="single" w:sz="6" w:space="0" w:color="DDDDDD"/>
            </w:tcBorders>
            <w:vAlign w:val="center"/>
          </w:tcPr>
          <w:p w14:paraId="650556AD" w14:textId="77777777" w:rsidR="00A23EB9" w:rsidRDefault="00000000">
            <w:pPr>
              <w:spacing w:after="0" w:line="259" w:lineRule="auto"/>
              <w:ind w:left="0" w:firstLine="0"/>
              <w:jc w:val="left"/>
            </w:pPr>
            <w:r>
              <w:rPr>
                <w:b/>
              </w:rPr>
              <w:t>84.61</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18DB183F" w14:textId="77777777" w:rsidR="00A23EB9" w:rsidRDefault="00000000">
            <w:pPr>
              <w:spacing w:after="0" w:line="259" w:lineRule="auto"/>
              <w:ind w:left="0" w:right="48" w:firstLine="0"/>
            </w:pPr>
            <w:r>
              <w:t xml:space="preserve">Metalleri veya </w:t>
            </w:r>
            <w:proofErr w:type="spellStart"/>
            <w:r>
              <w:t>sermetleri</w:t>
            </w:r>
            <w:proofErr w:type="spellEnd"/>
            <w:r>
              <w:t xml:space="preserve"> talaş kaldırarak işleyen, tarifenin başka bir yerinde belirtilmeyen veya yer almayan planya, vargel, yiv açma, broş, dişli açma, dişli taşlama veya dişli tamamlama tezgâhları, testere, dilme tezgâhları ve diğer takım tezgâhları </w:t>
            </w:r>
            <w:r>
              <w:rPr>
                <w:b/>
              </w:rPr>
              <w:t>(34)</w:t>
            </w:r>
            <w:r>
              <w:t xml:space="preserve"> </w:t>
            </w:r>
          </w:p>
        </w:tc>
      </w:tr>
      <w:tr w:rsidR="00A23EB9" w14:paraId="3A0185B2" w14:textId="77777777">
        <w:trPr>
          <w:trHeight w:val="1750"/>
        </w:trPr>
        <w:tc>
          <w:tcPr>
            <w:tcW w:w="1934" w:type="dxa"/>
            <w:tcBorders>
              <w:top w:val="single" w:sz="24" w:space="0" w:color="FFFFFF"/>
              <w:left w:val="single" w:sz="6" w:space="0" w:color="DDDDDD"/>
              <w:bottom w:val="single" w:sz="24" w:space="0" w:color="FFFFFF"/>
              <w:right w:val="single" w:sz="6" w:space="0" w:color="DDDDDD"/>
            </w:tcBorders>
            <w:vAlign w:val="center"/>
          </w:tcPr>
          <w:p w14:paraId="695B2086" w14:textId="77777777" w:rsidR="00A23EB9" w:rsidRDefault="00000000">
            <w:pPr>
              <w:spacing w:after="0" w:line="259" w:lineRule="auto"/>
              <w:ind w:left="0" w:firstLine="0"/>
              <w:jc w:val="left"/>
            </w:pPr>
            <w:r>
              <w:rPr>
                <w:b/>
              </w:rPr>
              <w:t>84.62</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67FB97F5" w14:textId="77777777" w:rsidR="00A23EB9" w:rsidRDefault="00000000">
            <w:pPr>
              <w:spacing w:after="0" w:line="259" w:lineRule="auto"/>
              <w:ind w:left="0" w:right="48" w:firstLine="0"/>
            </w:pPr>
            <w:r>
              <w:t xml:space="preserve">Metalleri dövme, çekiçleme veya kalıpta dövme suretiyle işlemeye mahsus takım </w:t>
            </w:r>
            <w:proofErr w:type="gramStart"/>
            <w:r>
              <w:t>tezgahları</w:t>
            </w:r>
            <w:proofErr w:type="gramEnd"/>
            <w:r>
              <w:t xml:space="preserve"> (presler dahil); metalleri kavislendirmeye, katlamaya, düzeltmeye, makasla kesmeye, zımbalı kesmeye, taslak çıkartmaya veya </w:t>
            </w:r>
            <w:proofErr w:type="spellStart"/>
            <w:r>
              <w:t>şataflamaya</w:t>
            </w:r>
            <w:proofErr w:type="spellEnd"/>
            <w:r>
              <w:t xml:space="preserve"> mahsus takım tezgahları (presler dahil); metalleri veya metal karbürleri işlemeye mahsus yukarıda sayılmayan presler </w:t>
            </w:r>
            <w:r>
              <w:rPr>
                <w:b/>
              </w:rPr>
              <w:t>(34)</w:t>
            </w:r>
            <w:r>
              <w:t xml:space="preserve"> </w:t>
            </w:r>
          </w:p>
        </w:tc>
      </w:tr>
      <w:tr w:rsidR="00A23EB9" w14:paraId="09552CC7" w14:textId="77777777">
        <w:trPr>
          <w:trHeight w:val="792"/>
        </w:trPr>
        <w:tc>
          <w:tcPr>
            <w:tcW w:w="1934" w:type="dxa"/>
            <w:tcBorders>
              <w:top w:val="single" w:sz="24" w:space="0" w:color="FFFFFF"/>
              <w:left w:val="single" w:sz="6" w:space="0" w:color="DDDDDD"/>
              <w:bottom w:val="single" w:sz="24" w:space="0" w:color="FFFFFF"/>
              <w:right w:val="single" w:sz="6" w:space="0" w:color="DDDDDD"/>
            </w:tcBorders>
            <w:vAlign w:val="center"/>
          </w:tcPr>
          <w:p w14:paraId="6772C285" w14:textId="77777777" w:rsidR="00A23EB9" w:rsidRDefault="00000000">
            <w:pPr>
              <w:spacing w:after="0" w:line="259" w:lineRule="auto"/>
              <w:ind w:left="0" w:firstLine="0"/>
              <w:jc w:val="left"/>
            </w:pPr>
            <w:r>
              <w:rPr>
                <w:b/>
              </w:rPr>
              <w:t>84.63</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389D65BF" w14:textId="77777777" w:rsidR="00A23EB9" w:rsidRDefault="00000000">
            <w:pPr>
              <w:spacing w:after="0" w:line="259" w:lineRule="auto"/>
              <w:ind w:left="0" w:firstLine="0"/>
            </w:pPr>
            <w:r>
              <w:t xml:space="preserve">Metalleri veya </w:t>
            </w:r>
            <w:proofErr w:type="spellStart"/>
            <w:r>
              <w:t>sermetleri</w:t>
            </w:r>
            <w:proofErr w:type="spellEnd"/>
            <w:r>
              <w:t xml:space="preserve"> talaş kaldırmadan işlemeye mahsus diğer takım tezgâhları </w:t>
            </w:r>
            <w:r>
              <w:rPr>
                <w:b/>
              </w:rPr>
              <w:t>(34)</w:t>
            </w:r>
            <w:r>
              <w:t xml:space="preserve"> </w:t>
            </w:r>
          </w:p>
        </w:tc>
      </w:tr>
      <w:tr w:rsidR="00A23EB9" w14:paraId="03C505A2"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23A38059" w14:textId="77777777" w:rsidR="00A23EB9" w:rsidRDefault="00000000">
            <w:pPr>
              <w:spacing w:after="0" w:line="259" w:lineRule="auto"/>
              <w:ind w:left="0" w:firstLine="0"/>
              <w:jc w:val="left"/>
            </w:pPr>
            <w:r>
              <w:rPr>
                <w:b/>
              </w:rPr>
              <w:t>84.64</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527F96B2" w14:textId="77777777" w:rsidR="00A23EB9" w:rsidRDefault="00000000">
            <w:pPr>
              <w:spacing w:after="0" w:line="259" w:lineRule="auto"/>
              <w:ind w:left="0" w:firstLine="0"/>
            </w:pPr>
            <w:r>
              <w:t xml:space="preserve">Taş, seramik, beton, asbestli çimento veya benzeri mineral maddeleri işlemeye veya camı soğuk olarak işlemeye mahsus makinalar </w:t>
            </w:r>
            <w:r>
              <w:rPr>
                <w:b/>
              </w:rPr>
              <w:t>(34)</w:t>
            </w:r>
            <w:r>
              <w:t xml:space="preserve"> </w:t>
            </w:r>
          </w:p>
        </w:tc>
      </w:tr>
      <w:tr w:rsidR="00A23EB9" w14:paraId="4856CD29" w14:textId="77777777">
        <w:trPr>
          <w:trHeight w:val="1109"/>
        </w:trPr>
        <w:tc>
          <w:tcPr>
            <w:tcW w:w="1934" w:type="dxa"/>
            <w:tcBorders>
              <w:top w:val="single" w:sz="24" w:space="0" w:color="FFFFFF"/>
              <w:left w:val="single" w:sz="6" w:space="0" w:color="DDDDDD"/>
              <w:bottom w:val="single" w:sz="24" w:space="0" w:color="FFFFFF"/>
              <w:right w:val="single" w:sz="6" w:space="0" w:color="DDDDDD"/>
            </w:tcBorders>
            <w:vAlign w:val="center"/>
          </w:tcPr>
          <w:p w14:paraId="3875B899" w14:textId="77777777" w:rsidR="00A23EB9" w:rsidRDefault="00000000">
            <w:pPr>
              <w:spacing w:after="0" w:line="259" w:lineRule="auto"/>
              <w:ind w:left="0" w:firstLine="0"/>
              <w:jc w:val="left"/>
            </w:pPr>
            <w:r>
              <w:rPr>
                <w:b/>
              </w:rPr>
              <w:t>84.65</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17378786" w14:textId="77777777" w:rsidR="00A23EB9" w:rsidRDefault="00000000">
            <w:pPr>
              <w:spacing w:after="0" w:line="259" w:lineRule="auto"/>
              <w:ind w:left="0" w:right="50" w:firstLine="0"/>
            </w:pPr>
            <w:r>
              <w:t>Ağaç, mantar, kemik, sert kauçuk, sert plastik maddeler veya benzeri sert maddeleri işlemeye mahsus makinalar (çivi çakma, zımbalama, yapıştırma veya başka şekilde birleştirmeye mahsus makinalar dahil)</w:t>
            </w:r>
            <w:r>
              <w:rPr>
                <w:b/>
              </w:rPr>
              <w:t xml:space="preserve"> (34)</w:t>
            </w:r>
            <w:r>
              <w:t xml:space="preserve"> </w:t>
            </w:r>
          </w:p>
        </w:tc>
      </w:tr>
      <w:tr w:rsidR="00A23EB9" w14:paraId="76F58B28" w14:textId="77777777">
        <w:trPr>
          <w:trHeight w:val="1111"/>
        </w:trPr>
        <w:tc>
          <w:tcPr>
            <w:tcW w:w="1934" w:type="dxa"/>
            <w:tcBorders>
              <w:top w:val="single" w:sz="24" w:space="0" w:color="FFFFFF"/>
              <w:left w:val="single" w:sz="6" w:space="0" w:color="DDDDDD"/>
              <w:bottom w:val="single" w:sz="24" w:space="0" w:color="FFFFFF"/>
              <w:right w:val="single" w:sz="6" w:space="0" w:color="DDDDDD"/>
            </w:tcBorders>
            <w:vAlign w:val="center"/>
          </w:tcPr>
          <w:p w14:paraId="4509818D" w14:textId="77777777" w:rsidR="00A23EB9" w:rsidRDefault="00000000">
            <w:pPr>
              <w:spacing w:after="0" w:line="259" w:lineRule="auto"/>
              <w:ind w:left="0" w:firstLine="0"/>
              <w:jc w:val="left"/>
            </w:pPr>
            <w:r>
              <w:rPr>
                <w:b/>
              </w:rPr>
              <w:lastRenderedPageBreak/>
              <w:t>84.77</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18BBC808" w14:textId="77777777" w:rsidR="00A23EB9" w:rsidRDefault="00000000">
            <w:pPr>
              <w:spacing w:after="0" w:line="259" w:lineRule="auto"/>
              <w:ind w:left="0" w:right="48" w:firstLine="0"/>
            </w:pPr>
            <w:r>
              <w:t xml:space="preserve">Bu fasılın başka pozisyonlarında belirtilmeyen veya yer almayan kauçuk veya plastiğin işlenmesine veya kauçuk veya plastikten eşyanın imaline mahsus makina ve cihazlar </w:t>
            </w:r>
            <w:r>
              <w:rPr>
                <w:b/>
              </w:rPr>
              <w:t>(34)</w:t>
            </w:r>
            <w:r>
              <w:t xml:space="preserve"> </w:t>
            </w:r>
          </w:p>
        </w:tc>
      </w:tr>
      <w:tr w:rsidR="00A23EB9" w14:paraId="652CFAAA" w14:textId="77777777">
        <w:trPr>
          <w:trHeight w:val="1109"/>
        </w:trPr>
        <w:tc>
          <w:tcPr>
            <w:tcW w:w="1934" w:type="dxa"/>
            <w:tcBorders>
              <w:top w:val="single" w:sz="24" w:space="0" w:color="FFFFFF"/>
              <w:left w:val="single" w:sz="6" w:space="0" w:color="DDDDDD"/>
              <w:bottom w:val="single" w:sz="24" w:space="0" w:color="FFFFFF"/>
              <w:right w:val="single" w:sz="6" w:space="0" w:color="DDDDDD"/>
            </w:tcBorders>
            <w:vAlign w:val="center"/>
          </w:tcPr>
          <w:p w14:paraId="44E87CD6" w14:textId="77777777" w:rsidR="00A23EB9" w:rsidRDefault="00000000">
            <w:pPr>
              <w:spacing w:after="0" w:line="259" w:lineRule="auto"/>
              <w:ind w:left="0" w:firstLine="0"/>
              <w:jc w:val="left"/>
            </w:pPr>
            <w:r>
              <w:rPr>
                <w:b/>
              </w:rPr>
              <w:t>8479.10.00.00.19</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2609E899" w14:textId="77777777" w:rsidR="00A23EB9" w:rsidRDefault="00000000">
            <w:pPr>
              <w:spacing w:after="0" w:line="259" w:lineRule="auto"/>
              <w:ind w:left="0" w:right="49" w:firstLine="0"/>
            </w:pPr>
            <w:r>
              <w:t>Diğerleri (Yol çizme makinaları ile beton serme ve dökme makinaları dışındaki bayındırlık, inşaat ve benzeri işlerde kullanılmaya mahsus makina ve cihazlar)</w:t>
            </w:r>
            <w:r>
              <w:rPr>
                <w:b/>
              </w:rPr>
              <w:t xml:space="preserve"> (34)</w:t>
            </w:r>
            <w:r>
              <w:t xml:space="preserve"> </w:t>
            </w:r>
          </w:p>
        </w:tc>
      </w:tr>
      <w:tr w:rsidR="00A23EB9" w14:paraId="388C208B"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099937BC" w14:textId="77777777" w:rsidR="00A23EB9" w:rsidRDefault="00000000">
            <w:pPr>
              <w:spacing w:after="0" w:line="259" w:lineRule="auto"/>
              <w:ind w:left="0" w:firstLine="0"/>
              <w:jc w:val="left"/>
            </w:pPr>
            <w:r>
              <w:rPr>
                <w:b/>
              </w:rPr>
              <w:t>8479.50.00.00.00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55FBD0F5" w14:textId="77777777" w:rsidR="00A23EB9" w:rsidRDefault="00000000">
            <w:pPr>
              <w:spacing w:after="0" w:line="259" w:lineRule="auto"/>
              <w:ind w:left="0" w:firstLine="0"/>
              <w:jc w:val="left"/>
            </w:pPr>
            <w:r>
              <w:t>Sınai robotlar (tarifenin başka yerinde belirtilmeyen veya yer almayan)</w:t>
            </w:r>
            <w:r>
              <w:rPr>
                <w:b/>
              </w:rPr>
              <w:t xml:space="preserve"> (34)</w:t>
            </w:r>
            <w:r>
              <w:t xml:space="preserve"> </w:t>
            </w:r>
          </w:p>
        </w:tc>
      </w:tr>
      <w:tr w:rsidR="00A23EB9" w14:paraId="0F695F16"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72C950A8" w14:textId="77777777" w:rsidR="00A23EB9" w:rsidRDefault="00000000">
            <w:pPr>
              <w:spacing w:after="0" w:line="259" w:lineRule="auto"/>
              <w:ind w:left="0" w:firstLine="0"/>
              <w:jc w:val="left"/>
            </w:pPr>
            <w:r>
              <w:rPr>
                <w:b/>
              </w:rPr>
              <w:t>8479.89</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302826E8" w14:textId="77777777" w:rsidR="00A23EB9" w:rsidRDefault="00000000">
            <w:pPr>
              <w:spacing w:after="0" w:line="259" w:lineRule="auto"/>
              <w:ind w:left="0" w:firstLine="0"/>
              <w:jc w:val="left"/>
            </w:pPr>
            <w:r>
              <w:t>Diğerleri (Kendine özgü bir fonksiyonu olan diğer makine ve cihazlar)</w:t>
            </w:r>
            <w:r>
              <w:rPr>
                <w:b/>
              </w:rPr>
              <w:t xml:space="preserve"> (34)</w:t>
            </w:r>
            <w:r>
              <w:t xml:space="preserve"> </w:t>
            </w:r>
          </w:p>
        </w:tc>
      </w:tr>
      <w:tr w:rsidR="00A23EB9" w14:paraId="53630CEC" w14:textId="77777777">
        <w:trPr>
          <w:trHeight w:val="765"/>
        </w:trPr>
        <w:tc>
          <w:tcPr>
            <w:tcW w:w="1934" w:type="dxa"/>
            <w:tcBorders>
              <w:top w:val="single" w:sz="24" w:space="0" w:color="FFFFFF"/>
              <w:left w:val="single" w:sz="6" w:space="0" w:color="DDDDDD"/>
              <w:bottom w:val="single" w:sz="6" w:space="0" w:color="DDDDDD"/>
              <w:right w:val="single" w:sz="6" w:space="0" w:color="DDDDDD"/>
            </w:tcBorders>
            <w:vAlign w:val="center"/>
          </w:tcPr>
          <w:p w14:paraId="5871896F" w14:textId="77777777" w:rsidR="00A23EB9" w:rsidRDefault="00000000">
            <w:pPr>
              <w:spacing w:after="0" w:line="259" w:lineRule="auto"/>
              <w:ind w:left="0" w:firstLine="0"/>
              <w:jc w:val="left"/>
            </w:pPr>
            <w:r>
              <w:rPr>
                <w:b/>
              </w:rPr>
              <w:t>8480.71.00.00.00</w:t>
            </w:r>
            <w:r>
              <w:t xml:space="preserve"> </w:t>
            </w:r>
          </w:p>
        </w:tc>
        <w:tc>
          <w:tcPr>
            <w:tcW w:w="7411" w:type="dxa"/>
            <w:tcBorders>
              <w:top w:val="single" w:sz="24" w:space="0" w:color="FFFFFF"/>
              <w:left w:val="single" w:sz="6" w:space="0" w:color="DDDDDD"/>
              <w:bottom w:val="single" w:sz="6" w:space="0" w:color="DDDDDD"/>
              <w:right w:val="single" w:sz="6" w:space="0" w:color="DDDDDD"/>
            </w:tcBorders>
          </w:tcPr>
          <w:p w14:paraId="16B25B3E" w14:textId="77777777" w:rsidR="00A23EB9" w:rsidRDefault="00000000">
            <w:pPr>
              <w:spacing w:after="0" w:line="259" w:lineRule="auto"/>
              <w:ind w:left="0" w:firstLine="0"/>
            </w:pPr>
            <w:r>
              <w:t xml:space="preserve">Enjeksiyon veya basınçlı döküm için olanlar (Kauçuk veya plastik maddeler için kalıplar) </w:t>
            </w:r>
            <w:r>
              <w:rPr>
                <w:b/>
              </w:rPr>
              <w:t>(34)</w:t>
            </w:r>
            <w:r>
              <w:t xml:space="preserve"> </w:t>
            </w:r>
          </w:p>
        </w:tc>
      </w:tr>
      <w:tr w:rsidR="00A23EB9" w14:paraId="0CF82C67" w14:textId="77777777">
        <w:trPr>
          <w:trHeight w:val="790"/>
        </w:trPr>
        <w:tc>
          <w:tcPr>
            <w:tcW w:w="1934" w:type="dxa"/>
            <w:tcBorders>
              <w:top w:val="single" w:sz="6" w:space="0" w:color="DDDDDD"/>
              <w:left w:val="single" w:sz="6" w:space="0" w:color="DDDDDD"/>
              <w:bottom w:val="single" w:sz="24" w:space="0" w:color="FFFFFF"/>
              <w:right w:val="single" w:sz="6" w:space="0" w:color="DDDDDD"/>
            </w:tcBorders>
            <w:vAlign w:val="center"/>
          </w:tcPr>
          <w:p w14:paraId="19F3AACE" w14:textId="77777777" w:rsidR="00A23EB9" w:rsidRDefault="00000000">
            <w:pPr>
              <w:spacing w:after="0" w:line="259" w:lineRule="auto"/>
              <w:ind w:left="0" w:firstLine="0"/>
              <w:jc w:val="left"/>
            </w:pPr>
            <w:r>
              <w:rPr>
                <w:b/>
              </w:rPr>
              <w:t>8480.79.00.00.00</w:t>
            </w:r>
            <w:r>
              <w:t xml:space="preserve"> </w:t>
            </w:r>
          </w:p>
        </w:tc>
        <w:tc>
          <w:tcPr>
            <w:tcW w:w="7411" w:type="dxa"/>
            <w:tcBorders>
              <w:top w:val="single" w:sz="6" w:space="0" w:color="DDDDDD"/>
              <w:left w:val="single" w:sz="6" w:space="0" w:color="DDDDDD"/>
              <w:bottom w:val="single" w:sz="24" w:space="0" w:color="FFFFFF"/>
              <w:right w:val="single" w:sz="6" w:space="0" w:color="DDDDDD"/>
            </w:tcBorders>
            <w:vAlign w:val="center"/>
          </w:tcPr>
          <w:p w14:paraId="33EC57FC" w14:textId="77777777" w:rsidR="00A23EB9" w:rsidRDefault="00000000">
            <w:pPr>
              <w:spacing w:after="0" w:line="259" w:lineRule="auto"/>
              <w:ind w:left="0" w:firstLine="0"/>
            </w:pPr>
            <w:r>
              <w:t>Diğerleri (Enjeksiyon veya basınçlı döküm için olmayan kauçuk veya plastik maddeler için kalıplar)</w:t>
            </w:r>
            <w:r>
              <w:rPr>
                <w:b/>
              </w:rPr>
              <w:t xml:space="preserve"> (34)</w:t>
            </w:r>
            <w:r>
              <w:t xml:space="preserve"> </w:t>
            </w:r>
          </w:p>
        </w:tc>
      </w:tr>
      <w:tr w:rsidR="00A23EB9" w14:paraId="10FA8D18"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27CC1455" w14:textId="77777777" w:rsidR="00A23EB9" w:rsidRDefault="00000000">
            <w:pPr>
              <w:spacing w:after="0" w:line="259" w:lineRule="auto"/>
              <w:ind w:left="0" w:firstLine="0"/>
              <w:jc w:val="left"/>
            </w:pPr>
            <w:r>
              <w:rPr>
                <w:b/>
              </w:rPr>
              <w:t>8515.80.10.10.00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5B34BB19" w14:textId="77777777" w:rsidR="00A23EB9" w:rsidRDefault="00000000">
            <w:pPr>
              <w:spacing w:after="0" w:line="259" w:lineRule="auto"/>
              <w:ind w:left="0" w:firstLine="0"/>
              <w:jc w:val="left"/>
            </w:pPr>
            <w:r>
              <w:t>Ultrasonik kaynak makinaları (Metalleri işlemek için olanlar)</w:t>
            </w:r>
            <w:r>
              <w:rPr>
                <w:b/>
              </w:rPr>
              <w:t xml:space="preserve"> (34)</w:t>
            </w:r>
            <w:r>
              <w:t xml:space="preserve"> </w:t>
            </w:r>
          </w:p>
        </w:tc>
      </w:tr>
      <w:tr w:rsidR="00A23EB9" w14:paraId="266D0693" w14:textId="77777777">
        <w:trPr>
          <w:trHeight w:val="790"/>
        </w:trPr>
        <w:tc>
          <w:tcPr>
            <w:tcW w:w="1934" w:type="dxa"/>
            <w:tcBorders>
              <w:top w:val="single" w:sz="24" w:space="0" w:color="FFFFFF"/>
              <w:left w:val="single" w:sz="6" w:space="0" w:color="DDDDDD"/>
              <w:bottom w:val="single" w:sz="24" w:space="0" w:color="FFFFFF"/>
              <w:right w:val="single" w:sz="6" w:space="0" w:color="DDDDDD"/>
            </w:tcBorders>
            <w:vAlign w:val="center"/>
          </w:tcPr>
          <w:p w14:paraId="7703917B" w14:textId="77777777" w:rsidR="00A23EB9" w:rsidRDefault="00000000">
            <w:pPr>
              <w:spacing w:after="0" w:line="259" w:lineRule="auto"/>
              <w:ind w:left="0" w:firstLine="0"/>
              <w:jc w:val="left"/>
            </w:pPr>
            <w:r>
              <w:rPr>
                <w:b/>
              </w:rPr>
              <w:t>8515.80.90.10.00</w:t>
            </w:r>
            <w:r>
              <w:t xml:space="preserve"> </w:t>
            </w:r>
          </w:p>
        </w:tc>
        <w:tc>
          <w:tcPr>
            <w:tcW w:w="7411" w:type="dxa"/>
            <w:tcBorders>
              <w:top w:val="single" w:sz="24" w:space="0" w:color="FFFFFF"/>
              <w:left w:val="single" w:sz="6" w:space="0" w:color="DDDDDD"/>
              <w:bottom w:val="single" w:sz="24" w:space="0" w:color="FFFFFF"/>
              <w:right w:val="single" w:sz="6" w:space="0" w:color="DDDDDD"/>
            </w:tcBorders>
            <w:vAlign w:val="center"/>
          </w:tcPr>
          <w:p w14:paraId="5EF10BA0" w14:textId="77777777" w:rsidR="00A23EB9" w:rsidRDefault="00000000">
            <w:pPr>
              <w:spacing w:after="31" w:line="259" w:lineRule="auto"/>
              <w:ind w:left="0" w:right="48" w:firstLine="0"/>
              <w:jc w:val="center"/>
            </w:pPr>
            <w:r>
              <w:t xml:space="preserve">Ultrasonik kaynak makinaları (Metal dışındaki maddeleri işlemek için </w:t>
            </w:r>
          </w:p>
          <w:p w14:paraId="6057E159" w14:textId="77777777" w:rsidR="00A23EB9" w:rsidRDefault="00000000">
            <w:pPr>
              <w:spacing w:after="0" w:line="259" w:lineRule="auto"/>
              <w:ind w:left="0" w:firstLine="0"/>
              <w:jc w:val="left"/>
            </w:pPr>
            <w:proofErr w:type="gramStart"/>
            <w:r>
              <w:t>olanlar</w:t>
            </w:r>
            <w:proofErr w:type="gramEnd"/>
            <w:r>
              <w:t xml:space="preserve">) </w:t>
            </w:r>
            <w:r>
              <w:rPr>
                <w:b/>
              </w:rPr>
              <w:t>(34)</w:t>
            </w:r>
            <w:r>
              <w:t xml:space="preserve">                                                                                                   </w:t>
            </w:r>
          </w:p>
        </w:tc>
      </w:tr>
      <w:tr w:rsidR="00A23EB9" w14:paraId="18EA7233" w14:textId="77777777">
        <w:trPr>
          <w:trHeight w:val="768"/>
        </w:trPr>
        <w:tc>
          <w:tcPr>
            <w:tcW w:w="1934" w:type="dxa"/>
            <w:tcBorders>
              <w:top w:val="single" w:sz="24" w:space="0" w:color="FFFFFF"/>
              <w:left w:val="single" w:sz="6" w:space="0" w:color="DDDDDD"/>
              <w:bottom w:val="single" w:sz="6" w:space="0" w:color="DDDDDD"/>
              <w:right w:val="single" w:sz="6" w:space="0" w:color="DDDDDD"/>
            </w:tcBorders>
            <w:vAlign w:val="center"/>
          </w:tcPr>
          <w:p w14:paraId="3FA1F6D1" w14:textId="77777777" w:rsidR="00A23EB9" w:rsidRDefault="00000000">
            <w:pPr>
              <w:spacing w:after="0" w:line="259" w:lineRule="auto"/>
              <w:ind w:left="0" w:firstLine="0"/>
              <w:jc w:val="left"/>
            </w:pPr>
            <w:r>
              <w:rPr>
                <w:b/>
              </w:rPr>
              <w:t>8515.80.90.90.00</w:t>
            </w:r>
            <w:r>
              <w:t xml:space="preserve"> </w:t>
            </w:r>
          </w:p>
        </w:tc>
        <w:tc>
          <w:tcPr>
            <w:tcW w:w="7411" w:type="dxa"/>
            <w:tcBorders>
              <w:top w:val="single" w:sz="24" w:space="0" w:color="FFFFFF"/>
              <w:left w:val="single" w:sz="6" w:space="0" w:color="DDDDDD"/>
              <w:bottom w:val="single" w:sz="6" w:space="0" w:color="DDDDDD"/>
              <w:right w:val="single" w:sz="6" w:space="0" w:color="DDDDDD"/>
            </w:tcBorders>
          </w:tcPr>
          <w:p w14:paraId="4386795B" w14:textId="77777777" w:rsidR="00A23EB9" w:rsidRDefault="00000000">
            <w:pPr>
              <w:spacing w:after="0" w:line="259" w:lineRule="auto"/>
              <w:ind w:left="0" w:firstLine="0"/>
            </w:pPr>
            <w:r>
              <w:t>Diğerleri (Metal dışındaki maddeleri işlemeye mahsus ultrasonik olmayan kaynak makinaları)</w:t>
            </w:r>
            <w:r>
              <w:rPr>
                <w:b/>
              </w:rPr>
              <w:t xml:space="preserve"> (34)</w:t>
            </w:r>
            <w:r>
              <w:t xml:space="preserve"> </w:t>
            </w:r>
          </w:p>
        </w:tc>
      </w:tr>
    </w:tbl>
    <w:p w14:paraId="752BD5B5" w14:textId="77777777" w:rsidR="00A23EB9" w:rsidRDefault="00000000">
      <w:pPr>
        <w:ind w:left="-5"/>
      </w:pPr>
      <w:r>
        <w:t xml:space="preserve">gümrük tarife istatistik pozisyonlarında yer alan ve amortismana tabi iktisadi kıymet niteliği taşıyan makine ve cihazların  (kullanılmış olanları ile aksam, parça, aksesuar ve teferruatları hariç) finansal kiralamaya konu olmak üzere, 3226 sayılı Finansal Kiralama Kanununa göre finansal kiralama şirketlerine teslimi ve bu malların finansal kiralama şirketleri tarafından katma değer vergisi mükellefleri ile işlemleri katma değer vergisinden istisna edildiği için katma değer vergisi mükellefiyeti bulunmayan ancak kazançları bilanço esasına göre tespit edilen gelir ve kurumlar vergisi mükelleflerine kiralanması ve teslimi, </w:t>
      </w:r>
    </w:p>
    <w:p w14:paraId="2DB27006" w14:textId="77777777" w:rsidR="00A23EB9" w:rsidRDefault="00000000">
      <w:pPr>
        <w:numPr>
          <w:ilvl w:val="0"/>
          <w:numId w:val="11"/>
        </w:numPr>
        <w:ind w:hanging="343"/>
      </w:pPr>
      <w:r>
        <w:t xml:space="preserve">Kur'an-ı Kerim (Kur'an meal ve tefsir kitapları ile münhasıran Kur'an cüz, </w:t>
      </w:r>
      <w:proofErr w:type="spellStart"/>
      <w:r>
        <w:t>sûre</w:t>
      </w:r>
      <w:proofErr w:type="spellEnd"/>
      <w:r>
        <w:t xml:space="preserve">, ayet ve/veya meallerini içeren kitaplar dâhil) ile Tevrat, Zebur ve İncil kitapları. </w:t>
      </w:r>
      <w:r>
        <w:rPr>
          <w:b/>
        </w:rPr>
        <w:t>(27)</w:t>
      </w:r>
      <w:r>
        <w:t xml:space="preserve"> </w:t>
      </w:r>
    </w:p>
    <w:p w14:paraId="318065FB" w14:textId="77777777" w:rsidR="00A23EB9" w:rsidRDefault="00000000">
      <w:pPr>
        <w:numPr>
          <w:ilvl w:val="0"/>
          <w:numId w:val="11"/>
        </w:numPr>
        <w:spacing w:after="31" w:line="259" w:lineRule="auto"/>
        <w:ind w:hanging="343"/>
      </w:pPr>
      <w:r>
        <w:rPr>
          <w:i/>
        </w:rPr>
        <w:t>(96)</w:t>
      </w:r>
      <w:r>
        <w:t xml:space="preserve"> </w:t>
      </w:r>
    </w:p>
    <w:p w14:paraId="25D512D2" w14:textId="77777777" w:rsidR="00A23EB9" w:rsidRDefault="00000000">
      <w:pPr>
        <w:numPr>
          <w:ilvl w:val="0"/>
          <w:numId w:val="11"/>
        </w:numPr>
        <w:ind w:hanging="343"/>
      </w:pPr>
      <w:r>
        <w:t xml:space="preserve">İl özel idareleri, belediyeler ile bağlı kuruluşları ve bunların üyesi olduğu mahalli idare birliklerine, doğrudan doğruya veya dolaylı olarak, birlikte ya da ayrı ayrı sermayesinin yarısından fazlası bunlara ait şirketler tarafından doğrudan sunulan 4/1/2002 tarihli ve 4734 sayılı </w:t>
      </w:r>
      <w:proofErr w:type="gramStart"/>
      <w:r>
        <w:t>Kamu İhale Kanununun</w:t>
      </w:r>
      <w:proofErr w:type="gramEnd"/>
      <w:r>
        <w:t xml:space="preserve"> 62 </w:t>
      </w:r>
      <w:proofErr w:type="spellStart"/>
      <w:r>
        <w:t>nci</w:t>
      </w:r>
      <w:proofErr w:type="spellEnd"/>
      <w:r>
        <w:t xml:space="preserve"> maddesinin birinci fıkrasının (e) bendinde belirtilen personel çalıştırılmasına dayalı hizmetler. </w:t>
      </w:r>
      <w:r>
        <w:rPr>
          <w:b/>
        </w:rPr>
        <w:t xml:space="preserve">(41) (42) </w:t>
      </w:r>
    </w:p>
    <w:p w14:paraId="7A3FC473" w14:textId="77777777" w:rsidR="00A23EB9" w:rsidRDefault="00000000">
      <w:pPr>
        <w:pStyle w:val="Balk1"/>
        <w:ind w:left="-5"/>
      </w:pPr>
      <w:r>
        <w:lastRenderedPageBreak/>
        <w:t>(55)</w:t>
      </w:r>
      <w:r>
        <w:rPr>
          <w:b w:val="0"/>
        </w:rPr>
        <w:t xml:space="preserve"> </w:t>
      </w:r>
    </w:p>
    <w:p w14:paraId="7B605886" w14:textId="77777777" w:rsidR="00A23EB9" w:rsidRDefault="00000000">
      <w:pPr>
        <w:ind w:left="-5"/>
      </w:pPr>
      <w:r>
        <w:rPr>
          <w:b/>
        </w:rPr>
        <w:t xml:space="preserve">21- </w:t>
      </w:r>
      <w:r>
        <w:t>"Yenilenmiş Ürünlerin Satışı Hakkında Yönetmelik"</w:t>
      </w:r>
      <w:r>
        <w:rPr>
          <w:b/>
        </w:rPr>
        <w:t xml:space="preserve"> </w:t>
      </w:r>
      <w:r>
        <w:t>kapsamında en az bir yıl öncesine ilişkin data, ses ya da kısa mesaj kullanım trafiği bulunan kullanılmış cep telefonlarının yenilenmek ve sertifikalandırılmak kaydıyla yenileme merkezleri ve yetkili satıcılar tarafından yenilenmiş ürün garantisi verilerek teslimleri (</w:t>
      </w:r>
      <w:proofErr w:type="spellStart"/>
      <w:r>
        <w:t>Mükeleflerin</w:t>
      </w:r>
      <w:proofErr w:type="spellEnd"/>
      <w:r>
        <w:t xml:space="preserve">, indirimli orana tabi işlemlerine ait iade hesabına, bu sıra kapsamında teslim ettikleri mallar nedeniyle yüklendikleri vergiler dahil edilmez.) </w:t>
      </w:r>
      <w:r>
        <w:rPr>
          <w:b/>
        </w:rPr>
        <w:t xml:space="preserve">(79) </w:t>
      </w:r>
    </w:p>
    <w:p w14:paraId="3A310A7C" w14:textId="77777777" w:rsidR="00A23EB9" w:rsidRDefault="00000000">
      <w:pPr>
        <w:spacing w:after="28" w:line="259" w:lineRule="auto"/>
        <w:ind w:left="0" w:firstLine="0"/>
        <w:jc w:val="left"/>
      </w:pPr>
      <w:r>
        <w:t xml:space="preserve"> </w:t>
      </w:r>
    </w:p>
    <w:p w14:paraId="066C0FFE" w14:textId="77777777" w:rsidR="00A23EB9" w:rsidRDefault="00000000">
      <w:pPr>
        <w:spacing w:after="31" w:line="259" w:lineRule="auto"/>
        <w:ind w:left="0" w:right="4" w:firstLine="0"/>
        <w:jc w:val="center"/>
      </w:pPr>
      <w:r>
        <w:rPr>
          <w:b/>
        </w:rPr>
        <w:t>(II) SAYILI LİSTE</w:t>
      </w:r>
      <w:r>
        <w:t xml:space="preserve"> </w:t>
      </w:r>
    </w:p>
    <w:p w14:paraId="7AAE27AF" w14:textId="77777777" w:rsidR="00A23EB9" w:rsidRDefault="00000000">
      <w:pPr>
        <w:numPr>
          <w:ilvl w:val="0"/>
          <w:numId w:val="12"/>
        </w:numPr>
      </w:pPr>
      <w:r>
        <w:rPr>
          <w:noProof/>
        </w:rPr>
        <mc:AlternateContent>
          <mc:Choice Requires="wpg">
            <w:drawing>
              <wp:anchor distT="0" distB="0" distL="114300" distR="114300" simplePos="0" relativeHeight="251658240" behindDoc="1" locked="0" layoutInCell="1" allowOverlap="1" wp14:anchorId="5A837FF9" wp14:editId="01D15817">
                <wp:simplePos x="0" y="0"/>
                <wp:positionH relativeFrom="column">
                  <wp:posOffset>-18238</wp:posOffset>
                </wp:positionH>
                <wp:positionV relativeFrom="paragraph">
                  <wp:posOffset>-231647</wp:posOffset>
                </wp:positionV>
                <wp:extent cx="5980176" cy="374904"/>
                <wp:effectExtent l="0" t="0" r="0" b="0"/>
                <wp:wrapNone/>
                <wp:docPr id="65904" name="Group 65904"/>
                <wp:cNvGraphicFramePr/>
                <a:graphic xmlns:a="http://schemas.openxmlformats.org/drawingml/2006/main">
                  <a:graphicData uri="http://schemas.microsoft.com/office/word/2010/wordprocessingGroup">
                    <wpg:wgp>
                      <wpg:cNvGrpSpPr/>
                      <wpg:grpSpPr>
                        <a:xfrm>
                          <a:off x="0" y="0"/>
                          <a:ext cx="5980176" cy="374904"/>
                          <a:chOff x="0" y="0"/>
                          <a:chExt cx="5980176" cy="374904"/>
                        </a:xfrm>
                      </wpg:grpSpPr>
                      <wps:wsp>
                        <wps:cNvPr id="74751" name="Shape 74751"/>
                        <wps:cNvSpPr/>
                        <wps:spPr>
                          <a:xfrm>
                            <a:off x="2549652" y="0"/>
                            <a:ext cx="880872" cy="172212"/>
                          </a:xfrm>
                          <a:custGeom>
                            <a:avLst/>
                            <a:gdLst/>
                            <a:ahLst/>
                            <a:cxnLst/>
                            <a:rect l="0" t="0" r="0" b="0"/>
                            <a:pathLst>
                              <a:path w="880872" h="172212">
                                <a:moveTo>
                                  <a:pt x="0" y="0"/>
                                </a:moveTo>
                                <a:lnTo>
                                  <a:pt x="880872" y="0"/>
                                </a:lnTo>
                                <a:lnTo>
                                  <a:pt x="880872" y="172212"/>
                                </a:lnTo>
                                <a:lnTo>
                                  <a:pt x="0" y="1722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4752" name="Shape 74752"/>
                        <wps:cNvSpPr/>
                        <wps:spPr>
                          <a:xfrm>
                            <a:off x="0" y="172212"/>
                            <a:ext cx="5980176" cy="202692"/>
                          </a:xfrm>
                          <a:custGeom>
                            <a:avLst/>
                            <a:gdLst/>
                            <a:ahLst/>
                            <a:cxnLst/>
                            <a:rect l="0" t="0" r="0" b="0"/>
                            <a:pathLst>
                              <a:path w="5980176" h="202692">
                                <a:moveTo>
                                  <a:pt x="0" y="0"/>
                                </a:moveTo>
                                <a:lnTo>
                                  <a:pt x="5980176" y="0"/>
                                </a:lnTo>
                                <a:lnTo>
                                  <a:pt x="5980176" y="202692"/>
                                </a:lnTo>
                                <a:lnTo>
                                  <a:pt x="0" y="2026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5904" style="width:470.88pt;height:29.52pt;position:absolute;z-index:-2147483460;mso-position-horizontal-relative:text;mso-position-horizontal:absolute;margin-left:-1.43616pt;mso-position-vertical-relative:text;margin-top:-18.24pt;" coordsize="59801,3749">
                <v:shape id="Shape 74753" style="position:absolute;width:8808;height:1722;left:25496;top:0;" coordsize="880872,172212" path="m0,0l880872,0l880872,172212l0,172212l0,0">
                  <v:stroke weight="0pt" endcap="flat" joinstyle="miter" miterlimit="10" on="false" color="#000000" opacity="0"/>
                  <v:fill on="true" color="#ffff00"/>
                </v:shape>
                <v:shape id="Shape 74754" style="position:absolute;width:59801;height:2026;left:0;top:1722;" coordsize="5980176,202692" path="m0,0l5980176,0l5980176,202692l0,202692l0,0">
                  <v:stroke weight="0pt" endcap="flat" joinstyle="miter" miterlimit="10" on="false" color="#000000" opacity="0"/>
                  <v:fill on="true" color="#ffffff"/>
                </v:shape>
              </v:group>
            </w:pict>
          </mc:Fallback>
        </mc:AlternateContent>
      </w:r>
      <w:r>
        <w:t xml:space="preserve">Kütlü ve elyaf pamuk, </w:t>
      </w:r>
      <w:proofErr w:type="spellStart"/>
      <w:r>
        <w:t>linter</w:t>
      </w:r>
      <w:proofErr w:type="spellEnd"/>
      <w:r>
        <w:t xml:space="preserve"> pamuk, pamuk lifi döküntüleri, natürel veya </w:t>
      </w:r>
      <w:proofErr w:type="spellStart"/>
      <w:r>
        <w:t>tops</w:t>
      </w:r>
      <w:proofErr w:type="spellEnd"/>
      <w:r>
        <w:t xml:space="preserve"> haldeki tiftik, yün ve yapağı, </w:t>
      </w:r>
    </w:p>
    <w:p w14:paraId="06356F6C" w14:textId="77777777" w:rsidR="00A23EB9" w:rsidRDefault="00000000">
      <w:pPr>
        <w:numPr>
          <w:ilvl w:val="0"/>
          <w:numId w:val="12"/>
        </w:numPr>
      </w:pPr>
      <w:r>
        <w:t xml:space="preserve">Türk Gümrük Tarife Cetvelinin 41.01 pozisyonundaki sığır ve atların, 41.02 pozisyonundaki koyun ve kuzuların (astragan veya karakul, </w:t>
      </w:r>
      <w:proofErr w:type="spellStart"/>
      <w:r>
        <w:t>persaniye</w:t>
      </w:r>
      <w:proofErr w:type="spellEnd"/>
      <w:r>
        <w:t xml:space="preserve">, </w:t>
      </w:r>
      <w:proofErr w:type="spellStart"/>
      <w:r>
        <w:t>breitschwanz</w:t>
      </w:r>
      <w:proofErr w:type="spellEnd"/>
      <w:r>
        <w:t xml:space="preserve"> ve benzerleri, Hint, Çin, Moğolistan ve Tibet kuzuları hariç), 41.03 pozisyonundaki keçi ve oğlakların (Yemen, Moğolistan ve Tibet keçi ve oğlakları hariç) ham post ve derileri, </w:t>
      </w:r>
    </w:p>
    <w:p w14:paraId="4B0025AD" w14:textId="77777777" w:rsidR="00A23EB9" w:rsidRDefault="00000000">
      <w:pPr>
        <w:numPr>
          <w:ilvl w:val="0"/>
          <w:numId w:val="12"/>
        </w:numPr>
      </w:pPr>
      <w:r>
        <w:t xml:space="preserve">İplikler ve iplik imali için hazırlanan her nevi filamentler, lifler, vb. (Pamuktan, yünden, tiftikten, hayvan kıllarından, ipekten, sentetikten, suni maddelerden, dokumaya elverişli her nevi maddelerden veya bunların karışımlarından elde edilenler.), </w:t>
      </w:r>
    </w:p>
    <w:p w14:paraId="5FB23477" w14:textId="77777777" w:rsidR="00A23EB9" w:rsidRDefault="00000000">
      <w:pPr>
        <w:numPr>
          <w:ilvl w:val="0"/>
          <w:numId w:val="12"/>
        </w:numPr>
      </w:pPr>
      <w:r>
        <w:t xml:space="preserve">Pamuklu, yünlü, ipekli, sentetik, suni veya bunların karışımlarından örme dahil her nevi mensucat (pamuk, keten, ipek, sentetik, suni, kauçuk iplik, lif ve benzerleriyle, hayvan kıllarıyla, dokumaya elverişli maddelerle veya bunların karışımları ile birlikte; el tezgahlarında veya diğer şekillerde dokunsun dokunmasın, ağartılmış, boyanmış, baskılı vb. şekillerde olsun olmasın), emdirilmiş, sıvanmış, kaplanmış veya lamine edilmiş dokumaya elverişli mensucat, dokunmamış mensucat, vatka, keçe ile her nevi dantela, </w:t>
      </w:r>
      <w:proofErr w:type="spellStart"/>
      <w:r>
        <w:t>kordela</w:t>
      </w:r>
      <w:proofErr w:type="spellEnd"/>
      <w:r>
        <w:t xml:space="preserve">, kordon ve işlemeler, </w:t>
      </w:r>
    </w:p>
    <w:p w14:paraId="5293922B" w14:textId="77777777" w:rsidR="00A23EB9" w:rsidRDefault="00000000">
      <w:pPr>
        <w:numPr>
          <w:ilvl w:val="0"/>
          <w:numId w:val="12"/>
        </w:numPr>
      </w:pPr>
      <w:r>
        <w:rPr>
          <w:b/>
        </w:rPr>
        <w:t xml:space="preserve">(2016/9542 sayılı Kararname ile değiştirilen sıra. Yürürlük: 25/11/2016) </w:t>
      </w:r>
      <w:r>
        <w:t xml:space="preserve">Yukarıdaki 4 numaralı sırada yazılı mensucat, vatka, keçe ve dantela, </w:t>
      </w:r>
      <w:proofErr w:type="spellStart"/>
      <w:r>
        <w:t>kordela</w:t>
      </w:r>
      <w:proofErr w:type="spellEnd"/>
      <w:r>
        <w:t xml:space="preserve">, kordon ve işlemelerden mamul; iç ve dış giyim eşyası (şapka, kravat, kaşkol, şal, eşarp, kemer, çorap, eldiven vb. dahil), omuz vatkası, astar, apolet, ilikleme tertibatı, cep, kol, yaka, rozet ve fırfır ile bunların benzerleri, havlu, bornoz, perde (montaj ve hareket ettirici mekanizması kısmen alüminyum, plastik ve benzeri malzeme içerenler dahil) </w:t>
      </w:r>
      <w:r>
        <w:rPr>
          <w:b/>
        </w:rPr>
        <w:t>(66)</w:t>
      </w:r>
      <w:r>
        <w:t>, çarşaf, yastık, yorgan, battaniye, uyku tulumu, her türlü kılıf ve örtüler ile bunların benzeri ev tekstil ürünleri (taşıtlarda kullanılanlar dahil) (yataklar hariç) ile kıymetli taş ve madenler hariç her nevi maddeden mamul fermuar, çıtçıt, düğme, kopça, boncuk ve benzerleri,</w:t>
      </w:r>
      <w:r>
        <w:rPr>
          <w:b/>
        </w:rPr>
        <w:t xml:space="preserve"> (46)</w:t>
      </w:r>
      <w:r>
        <w:t xml:space="preserve"> </w:t>
      </w:r>
    </w:p>
    <w:p w14:paraId="025B6CC4" w14:textId="77777777" w:rsidR="00A23EB9" w:rsidRDefault="00000000">
      <w:pPr>
        <w:numPr>
          <w:ilvl w:val="0"/>
          <w:numId w:val="12"/>
        </w:numPr>
      </w:pPr>
      <w:r>
        <w:rPr>
          <w:b/>
        </w:rPr>
        <w:t>a) (2008/13902 sayılı Kararname ile değiştirilen sıra. Yürürlük: 20/07/2008</w:t>
      </w:r>
      <w:proofErr w:type="gramStart"/>
      <w:r>
        <w:rPr>
          <w:b/>
        </w:rPr>
        <w:t>)</w:t>
      </w:r>
      <w:r>
        <w:t xml:space="preserve">  İşlenmiş</w:t>
      </w:r>
      <w:proofErr w:type="gramEnd"/>
      <w:r>
        <w:t xml:space="preserve"> post, deri ve köseleler ile bunların taklitleri ve bunlardan mamul giyim eşyası (şapka, kemer, kravat, eldiven ve benzerleri dahil), </w:t>
      </w:r>
    </w:p>
    <w:p w14:paraId="08685953" w14:textId="77777777" w:rsidR="00A23EB9" w:rsidRDefault="00000000">
      <w:pPr>
        <w:ind w:left="-5"/>
      </w:pPr>
      <w:r>
        <w:rPr>
          <w:b/>
        </w:rPr>
        <w:t>b)</w:t>
      </w:r>
      <w:r>
        <w:t xml:space="preserve"> 18/12/2007 tarihli ve 2007/13007 sayılı Kararnamenin eki İstatistik Pozisyonlarına Bölünmüş Türk Gümrük Tarife Cetvelinin "4302.19.95.00.19 Diğerleri" pozisyonunda yer alan eşyalardan yalnız sığırların </w:t>
      </w:r>
    </w:p>
    <w:p w14:paraId="26376886" w14:textId="77777777" w:rsidR="00A23EB9" w:rsidRDefault="00000000">
      <w:pPr>
        <w:ind w:left="-5"/>
      </w:pPr>
      <w:r>
        <w:t>(</w:t>
      </w:r>
      <w:proofErr w:type="gramStart"/>
      <w:r>
        <w:t>bufalo</w:t>
      </w:r>
      <w:proofErr w:type="gramEnd"/>
      <w:r>
        <w:t xml:space="preserve"> dahil) </w:t>
      </w:r>
      <w:proofErr w:type="spellStart"/>
      <w:r>
        <w:t>dabaklanmış</w:t>
      </w:r>
      <w:proofErr w:type="spellEnd"/>
      <w:r>
        <w:t xml:space="preserve"> ve </w:t>
      </w:r>
      <w:proofErr w:type="spellStart"/>
      <w:r>
        <w:t>aprelenmiş</w:t>
      </w:r>
      <w:proofErr w:type="spellEnd"/>
      <w:r>
        <w:t xml:space="preserve"> kürkleri,</w:t>
      </w:r>
      <w:r>
        <w:rPr>
          <w:b/>
        </w:rPr>
        <w:t xml:space="preserve"> (6)</w:t>
      </w:r>
      <w:r>
        <w:t xml:space="preserve"> </w:t>
      </w:r>
      <w:r>
        <w:rPr>
          <w:b/>
        </w:rPr>
        <w:t>(52)</w:t>
      </w:r>
      <w:r>
        <w:t xml:space="preserve"> </w:t>
      </w:r>
    </w:p>
    <w:p w14:paraId="36B19CF6" w14:textId="77777777" w:rsidR="00A23EB9" w:rsidRDefault="00000000">
      <w:pPr>
        <w:numPr>
          <w:ilvl w:val="0"/>
          <w:numId w:val="13"/>
        </w:numPr>
        <w:ind w:hanging="343"/>
      </w:pPr>
      <w:r>
        <w:t xml:space="preserve">Her nevi maddeden mamul ayakkabı, terlik, çizme ve benzerleri, </w:t>
      </w:r>
    </w:p>
    <w:p w14:paraId="56DF4E1D" w14:textId="77777777" w:rsidR="00A23EB9" w:rsidRDefault="00000000">
      <w:pPr>
        <w:numPr>
          <w:ilvl w:val="0"/>
          <w:numId w:val="13"/>
        </w:numPr>
        <w:ind w:hanging="343"/>
      </w:pPr>
      <w:r>
        <w:t xml:space="preserve">Her nevi maddeden mamul çanta, bavul, valiz ve benzerleri, </w:t>
      </w:r>
    </w:p>
    <w:p w14:paraId="4FC48E4B" w14:textId="77777777" w:rsidR="00A23EB9" w:rsidRDefault="00000000">
      <w:pPr>
        <w:numPr>
          <w:ilvl w:val="0"/>
          <w:numId w:val="13"/>
        </w:numPr>
        <w:ind w:hanging="343"/>
      </w:pPr>
      <w:r>
        <w:t xml:space="preserve">Halılar ve diğer dokumaya elverişli maddelerden yer kaplamaları, </w:t>
      </w:r>
    </w:p>
    <w:p w14:paraId="4293B255" w14:textId="77777777" w:rsidR="00A23EB9" w:rsidRDefault="00000000">
      <w:pPr>
        <w:numPr>
          <w:ilvl w:val="0"/>
          <w:numId w:val="13"/>
        </w:numPr>
        <w:spacing w:after="27" w:line="259" w:lineRule="auto"/>
        <w:ind w:hanging="343"/>
      </w:pPr>
      <w:r>
        <w:rPr>
          <w:b/>
        </w:rPr>
        <w:lastRenderedPageBreak/>
        <w:t>(2016/9542 sayılı Kararname ile değiştirilen sıra. Yürürlük: 25/11/2016)</w:t>
      </w:r>
      <w:r>
        <w:t xml:space="preserve"> Fason olarak yapılan tekstil, konfeksiyon, deri ve saya işleri, </w:t>
      </w:r>
      <w:r>
        <w:rPr>
          <w:b/>
        </w:rPr>
        <w:t>(47)</w:t>
      </w:r>
      <w:r>
        <w:t xml:space="preserve"> </w:t>
      </w:r>
    </w:p>
    <w:p w14:paraId="372D2D9D" w14:textId="77777777" w:rsidR="00A23EB9" w:rsidRDefault="00000000">
      <w:pPr>
        <w:numPr>
          <w:ilvl w:val="0"/>
          <w:numId w:val="13"/>
        </w:numPr>
        <w:ind w:hanging="343"/>
      </w:pPr>
      <w:r>
        <w:t xml:space="preserve">3100 sayılı Katma Değer Vergisi Mükelleflerinin Ödeme Kaydedici Cihazları Kullanmaları Mecburiyeti Hakkında Kanun kapsamına giren ödeme kaydedici cihaz teslimleri, </w:t>
      </w:r>
    </w:p>
    <w:p w14:paraId="5B3BA57E" w14:textId="77777777" w:rsidR="00A23EB9" w:rsidRDefault="00000000">
      <w:pPr>
        <w:numPr>
          <w:ilvl w:val="0"/>
          <w:numId w:val="13"/>
        </w:numPr>
        <w:ind w:hanging="343"/>
      </w:pPr>
      <w:r>
        <w:t xml:space="preserve">13/10/1983 tarihli ve 2918 sayılı Karayolları Trafik Kanunu ile Karayolları Trafik Yönetmeliğinin </w:t>
      </w:r>
      <w:proofErr w:type="gramStart"/>
      <w:r>
        <w:t>64 üncü</w:t>
      </w:r>
      <w:proofErr w:type="gramEnd"/>
      <w:r>
        <w:t xml:space="preserve"> maddesine göre otobüs, kamyon ve çekici türü taşıtlarda bulundurulması ve kullanılması zorunlu olan </w:t>
      </w:r>
      <w:proofErr w:type="spellStart"/>
      <w:r>
        <w:t>takoğraf</w:t>
      </w:r>
      <w:proofErr w:type="spellEnd"/>
      <w:r>
        <w:t xml:space="preserve"> cihazı teslimleri, </w:t>
      </w:r>
    </w:p>
    <w:p w14:paraId="1A48BB3A" w14:textId="77777777" w:rsidR="00A23EB9" w:rsidRDefault="00000000">
      <w:pPr>
        <w:numPr>
          <w:ilvl w:val="0"/>
          <w:numId w:val="13"/>
        </w:numPr>
        <w:ind w:hanging="343"/>
      </w:pPr>
      <w:r>
        <w:t xml:space="preserve">Türk Gümrük Tarife Cetvelinin 4801.00 pozisyonunda yer alan gazete </w:t>
      </w:r>
      <w:proofErr w:type="gramStart"/>
      <w:r>
        <w:t>kağıdı</w:t>
      </w:r>
      <w:proofErr w:type="gramEnd"/>
      <w:r>
        <w:t xml:space="preserve"> (rulo veya tabaka halinde) ile 48.02 pozisyonunda yer alan baskı ve yazı kağıtlarının teslimi, </w:t>
      </w:r>
    </w:p>
    <w:p w14:paraId="73435B7C" w14:textId="77777777" w:rsidR="00A23EB9" w:rsidRDefault="00000000">
      <w:pPr>
        <w:numPr>
          <w:ilvl w:val="0"/>
          <w:numId w:val="13"/>
        </w:numPr>
        <w:ind w:hanging="343"/>
      </w:pPr>
      <w:r>
        <w:rPr>
          <w:b/>
        </w:rPr>
        <w:t xml:space="preserve">(18/12/2018 tarihli ve 475 sayılı Cumhurbaşkanı Kararının </w:t>
      </w:r>
      <w:proofErr w:type="gramStart"/>
      <w:r>
        <w:rPr>
          <w:b/>
        </w:rPr>
        <w:t xml:space="preserve">2 </w:t>
      </w:r>
      <w:proofErr w:type="spellStart"/>
      <w:r>
        <w:rPr>
          <w:b/>
        </w:rPr>
        <w:t>nci</w:t>
      </w:r>
      <w:proofErr w:type="spellEnd"/>
      <w:proofErr w:type="gramEnd"/>
      <w:r>
        <w:rPr>
          <w:b/>
        </w:rPr>
        <w:t xml:space="preserve"> maddesiyle değiştirilen sıra. Yürürlük: 1/1/2019)</w:t>
      </w:r>
      <w:r>
        <w:t xml:space="preserve"> Kitap ve benzeri yayınlar (Elektronik kitap (e-kitap) ve benzeri yayınların elektronik ortamda satışı, elektronik kitap okuyucu, tablet ve benzerlerinin teslimi ile 21/6/1927 tarihli ve 1117 sayılı Kanun hükümlerine göre poşetlenerek satılanların tesliminde, bu Kararın 1 inci maddesinin birinci fıkrasının (a) bendinde belirtilen vergi oranı uygulanır.), kurşun kalem, boya kalemleri, sulu boya ve pastel boyalar, okul defterleri, silgi, kalemtıraş, cetvel, pergel, gönye, iletki, </w:t>
      </w:r>
      <w:r>
        <w:rPr>
          <w:b/>
        </w:rPr>
        <w:t>(61)</w:t>
      </w:r>
      <w:r>
        <w:t xml:space="preserve"> </w:t>
      </w:r>
    </w:p>
    <w:p w14:paraId="7A19A5D2" w14:textId="77777777" w:rsidR="00A23EB9" w:rsidRDefault="00000000">
      <w:pPr>
        <w:numPr>
          <w:ilvl w:val="0"/>
          <w:numId w:val="13"/>
        </w:numPr>
        <w:ind w:hanging="343"/>
      </w:pPr>
      <w:r>
        <w:t xml:space="preserve">Üniversite ve yüksekokullar ile 5580 sayılı Özel Öğretim Kurumları Kanunu, 2828 sayılı Sosyal Hizmetler ve Çocuk Esirgeme Kurumu Kanunu ve 573 sayılı Özel Eğitim Hakkında Kanun Hükmünde Kararname kapsamında verilen eğitim ve öğretim hizmetleri, "Okul Servis Araçları Hizmet Yönetmeliği" kapsamında verilen öğrenci taşıma servis hizmetleri ile "Özel Öğrenci Yurtları Yönetmeliği" hükümlerine tabi yurtlarda verilen hizmetler, </w:t>
      </w:r>
    </w:p>
    <w:p w14:paraId="44FB5A35" w14:textId="77777777" w:rsidR="00A23EB9" w:rsidRDefault="00000000">
      <w:pPr>
        <w:numPr>
          <w:ilvl w:val="0"/>
          <w:numId w:val="13"/>
        </w:numPr>
        <w:ind w:hanging="343"/>
      </w:pPr>
      <w:r>
        <w:t xml:space="preserve">Sinema, tiyatro, opera, operet, bale, müze giriş ücretleri, </w:t>
      </w:r>
    </w:p>
    <w:p w14:paraId="79C072E6" w14:textId="77777777" w:rsidR="00A23EB9" w:rsidRDefault="00000000">
      <w:pPr>
        <w:numPr>
          <w:ilvl w:val="0"/>
          <w:numId w:val="13"/>
        </w:numPr>
        <w:ind w:hanging="343"/>
      </w:pPr>
      <w:r>
        <w:t xml:space="preserve">İnsan gıdası olarak kullanılan mamalar, insan ve hayvan sağlığı için kullanılan antiserumlar, </w:t>
      </w:r>
      <w:proofErr w:type="spellStart"/>
      <w:r>
        <w:t>immunglobulinler</w:t>
      </w:r>
      <w:proofErr w:type="spellEnd"/>
      <w:r>
        <w:t xml:space="preserve">, kan ve kan </w:t>
      </w:r>
      <w:proofErr w:type="spellStart"/>
      <w:r>
        <w:t>kompenentleri</w:t>
      </w:r>
      <w:proofErr w:type="spellEnd"/>
      <w:r>
        <w:t xml:space="preserve"> ile kan ürünleri, aşılar, </w:t>
      </w:r>
    </w:p>
    <w:p w14:paraId="6704E4FA" w14:textId="77777777" w:rsidR="00A23EB9" w:rsidRDefault="00000000">
      <w:pPr>
        <w:numPr>
          <w:ilvl w:val="0"/>
          <w:numId w:val="13"/>
        </w:numPr>
        <w:ind w:hanging="343"/>
      </w:pPr>
      <w:r>
        <w:rPr>
          <w:b/>
        </w:rPr>
        <w:t xml:space="preserve">(2012/2931 sayılı Kararname ile değiştirilen sıra. Yürürlük: 25/03/2012) </w:t>
      </w:r>
      <w:r>
        <w:t xml:space="preserve">Sağlık Bakanlığı tarafından ruhsatlandırılan veya ithaline izin verilen </w:t>
      </w:r>
      <w:proofErr w:type="gramStart"/>
      <w:r>
        <w:t>beşeri</w:t>
      </w:r>
      <w:proofErr w:type="gramEnd"/>
      <w:r>
        <w:t xml:space="preserve"> tıbbi ürünler, bu ürünlerin terkibinde bulunan etkin maddeler ve etkin madde üretiminde kullanılan hammaddeler, </w:t>
      </w:r>
      <w:r>
        <w:rPr>
          <w:b/>
        </w:rPr>
        <w:t>(22)</w:t>
      </w:r>
      <w:r>
        <w:t xml:space="preserve"> </w:t>
      </w:r>
    </w:p>
    <w:p w14:paraId="41D13BBD" w14:textId="77777777" w:rsidR="00A23EB9" w:rsidRDefault="00000000">
      <w:pPr>
        <w:numPr>
          <w:ilvl w:val="0"/>
          <w:numId w:val="13"/>
        </w:numPr>
        <w:ind w:hanging="343"/>
      </w:pPr>
      <w:r>
        <w:rPr>
          <w:b/>
        </w:rPr>
        <w:t xml:space="preserve">(2012/2931 sayılı Kararname ile değiştirilen sıra. Yürürlük: 25/03/2012) </w:t>
      </w:r>
      <w:r>
        <w:t xml:space="preserve">18/12/2007 tarihli ve 2007/13007 sayılı Kararnamenin eki İstatistik Pozisyonlarına Bölünmüş Türk Gümrük Tarife Cetvelinin </w:t>
      </w:r>
      <w:proofErr w:type="gramStart"/>
      <w:r>
        <w:t xml:space="preserve">0106.90.00.90.14  </w:t>
      </w:r>
      <w:r>
        <w:rPr>
          <w:b/>
        </w:rPr>
        <w:t>(</w:t>
      </w:r>
      <w:proofErr w:type="gramEnd"/>
      <w:r>
        <w:rPr>
          <w:b/>
        </w:rPr>
        <w:t xml:space="preserve">52) </w:t>
      </w:r>
      <w:r>
        <w:t xml:space="preserve"> pozisyonunda yer alan biyolojik mücadelede kullanılan parazit ve predatörler ile </w:t>
      </w:r>
      <w:r>
        <w:rPr>
          <w:b/>
        </w:rPr>
        <w:t>(24)</w:t>
      </w:r>
      <w:r>
        <w:t xml:space="preserve"> Gıda, Tarım ve Hayvancılık Bakanlığı tarafından zirai mücadelede kullanılmak üzere ruhsatlandırılan bitki koruma ürünleri </w:t>
      </w:r>
      <w:r>
        <w:rPr>
          <w:b/>
        </w:rPr>
        <w:t>(23)</w:t>
      </w:r>
      <w:r>
        <w:t xml:space="preserve"> bu ürünlerin terkibinde bulunan aktif maddeler ve aktif madde üretiminde kullanılan hammaddeler, </w:t>
      </w:r>
      <w:r>
        <w:rPr>
          <w:b/>
        </w:rPr>
        <w:t>(25)</w:t>
      </w:r>
      <w:r>
        <w:t xml:space="preserve"> </w:t>
      </w:r>
    </w:p>
    <w:p w14:paraId="12ED913D" w14:textId="77777777" w:rsidR="00A23EB9" w:rsidRDefault="00000000">
      <w:pPr>
        <w:numPr>
          <w:ilvl w:val="0"/>
          <w:numId w:val="13"/>
        </w:numPr>
        <w:ind w:hanging="343"/>
      </w:pPr>
      <w:r>
        <w:rPr>
          <w:b/>
        </w:rPr>
        <w:t xml:space="preserve">(2012/2931 sayılı Kararname ile değiştirilen sıra. Yürürlük: 25/03/2012) </w:t>
      </w:r>
      <w:r>
        <w:t xml:space="preserve">Gıda, Tarım ve Hayvancılık Bakanlığı tarafından ruhsatlandırılan veteriner ispençiyari ve tıbbi müstahzarlar (veteriner kozmetikleri hariç), bu ürünlerin terkibinde bulunan etkin maddeler ve bu etkin maddelerin üretiminde kullanılan </w:t>
      </w:r>
      <w:proofErr w:type="gramStart"/>
      <w:r>
        <w:t xml:space="preserve">hammaddeler,  </w:t>
      </w:r>
      <w:r>
        <w:rPr>
          <w:b/>
        </w:rPr>
        <w:t>(</w:t>
      </w:r>
      <w:proofErr w:type="gramEnd"/>
      <w:r>
        <w:rPr>
          <w:b/>
        </w:rPr>
        <w:t>26)</w:t>
      </w:r>
      <w:r>
        <w:t xml:space="preserve"> </w:t>
      </w:r>
    </w:p>
    <w:p w14:paraId="3EE980E4" w14:textId="77777777" w:rsidR="00A23EB9" w:rsidRDefault="00000000">
      <w:pPr>
        <w:numPr>
          <w:ilvl w:val="0"/>
          <w:numId w:val="13"/>
        </w:numPr>
        <w:ind w:hanging="343"/>
      </w:pPr>
      <w:r>
        <w:t>İlgili Bakanlıklar ya da kanunlarla izin verilen gerçek veya tüzel kişiler tarafından yerine getirilen insan veya hayvan sağlığına yönelik koruyucu hekimlik, teşhis, tedavi ve rehabilitasyon hizmetleri (hayvan ırkının ıslahına yönelik hizmetler dahil)</w:t>
      </w:r>
      <w:r>
        <w:rPr>
          <w:b/>
        </w:rPr>
        <w:t xml:space="preserve"> (48)</w:t>
      </w:r>
      <w:r>
        <w:t xml:space="preserve"> ile bu hizmetleri ifa edenlere hekimlerce veya hekimler vasıtasıyla verilen hizmetler, ambulans hizmetleri,  </w:t>
      </w:r>
    </w:p>
    <w:p w14:paraId="1F02795B" w14:textId="77777777" w:rsidR="00A23EB9" w:rsidRDefault="00000000">
      <w:pPr>
        <w:numPr>
          <w:ilvl w:val="0"/>
          <w:numId w:val="13"/>
        </w:numPr>
        <w:spacing w:after="27" w:line="259" w:lineRule="auto"/>
        <w:ind w:hanging="343"/>
      </w:pPr>
      <w:r>
        <w:rPr>
          <w:b/>
        </w:rPr>
        <w:lastRenderedPageBreak/>
        <w:t>(29/03/2022 tarihli ve 5359 sayılı Cumhurbaşkanı Kararı 6.maddesi ile değiştirilen sıra; Yürürlük: 01/04/2022)</w:t>
      </w:r>
      <w:r>
        <w:t xml:space="preserve"> Sağlık Bakanlığı tarafından yayımlanan "Tıbbi Cihaz Yönetmeliği" ve "İn Vitro Tanı Amaçlı </w:t>
      </w:r>
    </w:p>
    <w:p w14:paraId="3CF65952" w14:textId="77777777" w:rsidR="00A23EB9" w:rsidRDefault="00000000">
      <w:pPr>
        <w:ind w:left="-5"/>
      </w:pPr>
      <w:r>
        <w:t xml:space="preserve">Tıbbi Cihaz Yönetmeliği" hükümlerine tabi olan cihazların teslimi ile bunların kiralanması hizmetleri, </w:t>
      </w:r>
      <w:r>
        <w:rPr>
          <w:b/>
        </w:rPr>
        <w:t>(97)</w:t>
      </w:r>
      <w:r>
        <w:t xml:space="preserve"> </w:t>
      </w:r>
    </w:p>
    <w:p w14:paraId="51CD80A5" w14:textId="77777777" w:rsidR="00A23EB9" w:rsidRDefault="00000000">
      <w:pPr>
        <w:numPr>
          <w:ilvl w:val="0"/>
          <w:numId w:val="13"/>
        </w:numPr>
        <w:spacing w:after="27" w:line="259" w:lineRule="auto"/>
        <w:ind w:hanging="343"/>
      </w:pPr>
      <w:r>
        <w:rPr>
          <w:b/>
        </w:rPr>
        <w:t>(2015/8353 sayılı Kararname ile yürürlükten kaldırılan sıra. Yürürlük: 01.01.2016) (9) (39)</w:t>
      </w:r>
      <w:r>
        <w:t xml:space="preserve"> </w:t>
      </w:r>
    </w:p>
    <w:p w14:paraId="53CD1C52" w14:textId="77777777" w:rsidR="00A23EB9" w:rsidRDefault="00000000">
      <w:pPr>
        <w:numPr>
          <w:ilvl w:val="0"/>
          <w:numId w:val="13"/>
        </w:numPr>
        <w:ind w:hanging="343"/>
      </w:pPr>
      <w:r>
        <w:t xml:space="preserve">Gazino, açık hava gazinosu, bar, dans salonu, diskotek, pavyon, taverna, birahane, kokteyl salonu ve benzeri yerler hariç olmak üzere kahvehane, kır kahvesi, çay bahçesi, çay ocağı, kıraathane, kafeterya, pastane, ayakta yemek yenilen yerler, yemeği pakette satan veya diğer şekillerde yemek hizmeti sunan yerler, lokanta, içkili lokanta, kebapçı ve benzeri yerlerde </w:t>
      </w:r>
      <w:r>
        <w:rPr>
          <w:b/>
        </w:rPr>
        <w:t>(29/03/2022 tarihli ve 5359 sayılı Cumhurbaşkanı Kararı 7.maddesi ile kaldırılan ibare; Yürürlük: 01/04/2022) (98)</w:t>
      </w:r>
      <w:r>
        <w:t xml:space="preserve"> verilen hizmetler (bu yerlerde verilen hizmetlerin alkollü içeceklere isabet eden kısmı hariç), </w:t>
      </w:r>
    </w:p>
    <w:p w14:paraId="7EC46295" w14:textId="77777777" w:rsidR="00A23EB9" w:rsidRDefault="00000000">
      <w:pPr>
        <w:numPr>
          <w:ilvl w:val="0"/>
          <w:numId w:val="13"/>
        </w:numPr>
        <w:ind w:hanging="343"/>
      </w:pPr>
      <w:r>
        <w:rPr>
          <w:b/>
        </w:rPr>
        <w:t xml:space="preserve">(2008/13234 sayılı Kararname ile değiştirilen sıra. Yürürlük: 09/02/2008) </w:t>
      </w:r>
      <w:r>
        <w:t xml:space="preserve">Otel, motel, pansiyon, tatil köyü ve benzeri konaklama tesislerinde sunulan geceleme hizmeti (1618 sayılı Kanun hükümlerine göre Kültür ve Turizm Bakanlığından işletme belgesi almış seyahat acenteleri tarafından müşteriye aktarılan geceleme hizmet tutarı ve bu hizmete ilişkin aracılık bedellerine de konaklama tesislerinde verilen geceleme hizmetlerinin ait olduğu oran uygulanır. Konaklama tesislerinde geceleme hizmetinden yararlanmayanlara verilen tüm hizmetler ile geceleme hizmetiyle beraber verilen ancak ayrıca belgelendirilen ya da geceleme hizmetine ait belgede ayrıca fiyatlandırılan hizmetler bu sıra kapsamında yer almamaktadır. Ancak geceleme hizmeti kapsamında verilmesi ve geceleme bedeline dahil edilmesi mutat olan diğer hizmetler bu sıra kapsamında yer almakla birlikte bu şekilde belirlenen geceleme bedeli içinde sunulan alkollü içeceklere ilişkin yüklenilen katma değer vergisi tutarları, hizmeti sunanlar tarafından indirim konusu yapılamaz.) </w:t>
      </w:r>
      <w:r>
        <w:rPr>
          <w:b/>
        </w:rPr>
        <w:t>(1)</w:t>
      </w:r>
      <w:r>
        <w:t xml:space="preserve"> </w:t>
      </w:r>
    </w:p>
    <w:p w14:paraId="4F06E471" w14:textId="77777777" w:rsidR="00A23EB9" w:rsidRDefault="00000000">
      <w:pPr>
        <w:numPr>
          <w:ilvl w:val="0"/>
          <w:numId w:val="13"/>
        </w:numPr>
        <w:ind w:hanging="343"/>
      </w:pPr>
      <w:r>
        <w:t xml:space="preserve">Yaşlı, sakat ve düşkünler için bakım ve huzurevleri ile yetimhanelerde verilen hizmetler, </w:t>
      </w:r>
      <w:r>
        <w:rPr>
          <w:b/>
        </w:rPr>
        <w:t>27-</w:t>
      </w:r>
      <w:r>
        <w:t xml:space="preserve"> Belediyeler ve bunların iktisadi işletmeleri tarafından verilen atık su hizmetleri. </w:t>
      </w:r>
    </w:p>
    <w:p w14:paraId="567695B2" w14:textId="77777777" w:rsidR="00A23EB9" w:rsidRDefault="00000000">
      <w:pPr>
        <w:ind w:left="-5"/>
      </w:pPr>
      <w:r>
        <w:rPr>
          <w:b/>
        </w:rPr>
        <w:t>28-</w:t>
      </w:r>
      <w:r>
        <w:t xml:space="preserve"> 18/12/2007 tarihli ve 2007/13007 sayılı Kararnamenin eki İstatistik </w:t>
      </w:r>
      <w:proofErr w:type="gramStart"/>
      <w:r>
        <w:t>Pozisyonlarına  Bölünmüş</w:t>
      </w:r>
      <w:proofErr w:type="gramEnd"/>
      <w:r>
        <w:t xml:space="preserve"> Türk Gümrük Tarife Cetvelinin; </w:t>
      </w:r>
      <w:r>
        <w:rPr>
          <w:b/>
        </w:rPr>
        <w:t xml:space="preserve">(2) </w:t>
      </w:r>
    </w:p>
    <w:p w14:paraId="1E59B4EB" w14:textId="77777777" w:rsidR="00A23EB9" w:rsidRDefault="00000000">
      <w:pPr>
        <w:spacing w:after="0" w:line="259" w:lineRule="auto"/>
        <w:ind w:left="0" w:firstLine="0"/>
        <w:jc w:val="left"/>
      </w:pPr>
      <w:r>
        <w:t xml:space="preserve"> </w:t>
      </w:r>
    </w:p>
    <w:tbl>
      <w:tblPr>
        <w:tblStyle w:val="TableGrid"/>
        <w:tblW w:w="9346" w:type="dxa"/>
        <w:tblInd w:w="7" w:type="dxa"/>
        <w:tblCellMar>
          <w:top w:w="136" w:type="dxa"/>
          <w:left w:w="180" w:type="dxa"/>
          <w:right w:w="132" w:type="dxa"/>
        </w:tblCellMar>
        <w:tblLook w:val="04A0" w:firstRow="1" w:lastRow="0" w:firstColumn="1" w:lastColumn="0" w:noHBand="0" w:noVBand="1"/>
      </w:tblPr>
      <w:tblGrid>
        <w:gridCol w:w="2441"/>
        <w:gridCol w:w="6905"/>
      </w:tblGrid>
      <w:tr w:rsidR="00A23EB9" w14:paraId="62795D6A" w14:textId="77777777">
        <w:trPr>
          <w:trHeight w:val="790"/>
        </w:trPr>
        <w:tc>
          <w:tcPr>
            <w:tcW w:w="2441" w:type="dxa"/>
            <w:tcBorders>
              <w:top w:val="single" w:sz="6" w:space="0" w:color="DDDDDD"/>
              <w:left w:val="single" w:sz="6" w:space="0" w:color="DDDDDD"/>
              <w:bottom w:val="single" w:sz="24" w:space="0" w:color="FFFFFF"/>
              <w:right w:val="single" w:sz="6" w:space="0" w:color="DDDDDD"/>
            </w:tcBorders>
          </w:tcPr>
          <w:p w14:paraId="727E5A62" w14:textId="77777777" w:rsidR="00A23EB9" w:rsidRDefault="00000000">
            <w:pPr>
              <w:spacing w:after="0" w:line="259" w:lineRule="auto"/>
              <w:ind w:left="0" w:firstLine="0"/>
              <w:jc w:val="left"/>
            </w:pPr>
            <w:r>
              <w:rPr>
                <w:b/>
              </w:rPr>
              <w:t>8424.81 (52)</w:t>
            </w:r>
            <w:r>
              <w:t xml:space="preserve"> </w:t>
            </w:r>
          </w:p>
        </w:tc>
        <w:tc>
          <w:tcPr>
            <w:tcW w:w="6905" w:type="dxa"/>
            <w:tcBorders>
              <w:top w:val="single" w:sz="6" w:space="0" w:color="DDDDDD"/>
              <w:left w:val="single" w:sz="6" w:space="0" w:color="DDDDDD"/>
              <w:bottom w:val="single" w:sz="24" w:space="0" w:color="FFFFFF"/>
              <w:right w:val="single" w:sz="6" w:space="0" w:color="DDDDDD"/>
            </w:tcBorders>
            <w:vAlign w:val="center"/>
          </w:tcPr>
          <w:p w14:paraId="745E5896" w14:textId="77777777" w:rsidR="00A23EB9" w:rsidRDefault="00000000">
            <w:pPr>
              <w:spacing w:after="0" w:line="259" w:lineRule="auto"/>
              <w:ind w:left="0" w:firstLine="0"/>
            </w:pPr>
            <w:r>
              <w:t xml:space="preserve">Tarıma ve bahçeciliğe ait olanlar (sıvı veya toz halindeki maddeleri püskürtmeye, dağıtmaya veya </w:t>
            </w:r>
            <w:proofErr w:type="spellStart"/>
            <w:r>
              <w:t>pülverize</w:t>
            </w:r>
            <w:proofErr w:type="spellEnd"/>
            <w:r>
              <w:t xml:space="preserve"> etmeye mahsus mekanik cihazlar) </w:t>
            </w:r>
          </w:p>
        </w:tc>
      </w:tr>
      <w:tr w:rsidR="00A23EB9" w14:paraId="4A7AF962" w14:textId="77777777">
        <w:trPr>
          <w:trHeight w:val="790"/>
        </w:trPr>
        <w:tc>
          <w:tcPr>
            <w:tcW w:w="2441" w:type="dxa"/>
            <w:tcBorders>
              <w:top w:val="single" w:sz="24" w:space="0" w:color="FFFFFF"/>
              <w:left w:val="single" w:sz="6" w:space="0" w:color="DDDDDD"/>
              <w:bottom w:val="single" w:sz="24" w:space="0" w:color="FFFFFF"/>
              <w:right w:val="single" w:sz="6" w:space="0" w:color="DDDDDD"/>
            </w:tcBorders>
          </w:tcPr>
          <w:p w14:paraId="65018D23" w14:textId="77777777" w:rsidR="00A23EB9" w:rsidRDefault="00000000">
            <w:pPr>
              <w:spacing w:after="0" w:line="259" w:lineRule="auto"/>
              <w:ind w:left="0" w:firstLine="0"/>
              <w:jc w:val="left"/>
            </w:pPr>
            <w:r>
              <w:rPr>
                <w:b/>
              </w:rPr>
              <w:t>8428.20.30.90.00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07906B8F" w14:textId="77777777" w:rsidR="00A23EB9" w:rsidRDefault="00000000">
            <w:pPr>
              <w:spacing w:after="0" w:line="259" w:lineRule="auto"/>
              <w:ind w:left="0" w:firstLine="0"/>
            </w:pPr>
            <w:r>
              <w:t xml:space="preserve">Diğerleri (Tarımda kullanılmak üzere özel olarak imal edilmiş </w:t>
            </w:r>
            <w:proofErr w:type="spellStart"/>
            <w:r>
              <w:t>pnömatik</w:t>
            </w:r>
            <w:proofErr w:type="spellEnd"/>
            <w:r>
              <w:t xml:space="preserve"> elevatörler ve konveyörler) </w:t>
            </w:r>
          </w:p>
        </w:tc>
      </w:tr>
      <w:tr w:rsidR="00A23EB9" w14:paraId="22BAF2AC" w14:textId="77777777">
        <w:trPr>
          <w:trHeight w:val="792"/>
        </w:trPr>
        <w:tc>
          <w:tcPr>
            <w:tcW w:w="2441" w:type="dxa"/>
            <w:tcBorders>
              <w:top w:val="single" w:sz="24" w:space="0" w:color="FFFFFF"/>
              <w:left w:val="single" w:sz="6" w:space="0" w:color="DDDDDD"/>
              <w:bottom w:val="single" w:sz="24" w:space="0" w:color="FFFFFF"/>
              <w:right w:val="single" w:sz="6" w:space="0" w:color="DDDDDD"/>
            </w:tcBorders>
          </w:tcPr>
          <w:p w14:paraId="6ABDF36D" w14:textId="77777777" w:rsidR="00A23EB9" w:rsidRDefault="00000000">
            <w:pPr>
              <w:spacing w:after="0" w:line="259" w:lineRule="auto"/>
              <w:ind w:left="0" w:firstLine="0"/>
              <w:jc w:val="left"/>
            </w:pPr>
            <w:r>
              <w:rPr>
                <w:b/>
              </w:rPr>
              <w:t>8428 90.71 00 00</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143079BD" w14:textId="77777777" w:rsidR="00A23EB9" w:rsidRDefault="00000000">
            <w:pPr>
              <w:spacing w:after="0" w:line="259" w:lineRule="auto"/>
              <w:ind w:left="0" w:firstLine="0"/>
            </w:pPr>
            <w:r>
              <w:t xml:space="preserve">Zirai traktörlere takılmak üzere imal edilenler (Tarımda kullanılmak üzere özel olarak imal edilmiş yükleyiciler) </w:t>
            </w:r>
          </w:p>
        </w:tc>
      </w:tr>
      <w:tr w:rsidR="00A23EB9" w14:paraId="4531145F" w14:textId="77777777">
        <w:trPr>
          <w:trHeight w:val="468"/>
        </w:trPr>
        <w:tc>
          <w:tcPr>
            <w:tcW w:w="2441" w:type="dxa"/>
            <w:tcBorders>
              <w:top w:val="single" w:sz="24" w:space="0" w:color="FFFFFF"/>
              <w:left w:val="single" w:sz="6" w:space="0" w:color="DDDDDD"/>
              <w:bottom w:val="single" w:sz="24" w:space="0" w:color="FFFFFF"/>
              <w:right w:val="single" w:sz="6" w:space="0" w:color="DDDDDD"/>
            </w:tcBorders>
            <w:vAlign w:val="center"/>
          </w:tcPr>
          <w:p w14:paraId="78FC6DFF" w14:textId="77777777" w:rsidR="00A23EB9" w:rsidRDefault="00000000">
            <w:pPr>
              <w:spacing w:after="0" w:line="259" w:lineRule="auto"/>
              <w:ind w:left="0" w:firstLine="0"/>
              <w:jc w:val="left"/>
            </w:pPr>
            <w:r>
              <w:rPr>
                <w:b/>
              </w:rPr>
              <w:t>8428.90.95.90.11</w:t>
            </w:r>
            <w:r>
              <w:t xml:space="preserve"> </w:t>
            </w:r>
            <w:r>
              <w:rPr>
                <w:b/>
              </w:rPr>
              <w:t>(52)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0714D4B7" w14:textId="77777777" w:rsidR="00A23EB9" w:rsidRDefault="00000000">
            <w:pPr>
              <w:spacing w:after="0" w:line="259" w:lineRule="auto"/>
              <w:ind w:left="0" w:firstLine="0"/>
              <w:jc w:val="left"/>
            </w:pPr>
            <w:r>
              <w:t xml:space="preserve">Zirai traktörler için hidrolik kaldırıcılar </w:t>
            </w:r>
            <w:r>
              <w:rPr>
                <w:b/>
              </w:rPr>
              <w:t>(52)</w:t>
            </w:r>
            <w:r>
              <w:t xml:space="preserve"> </w:t>
            </w:r>
          </w:p>
        </w:tc>
      </w:tr>
      <w:tr w:rsidR="00A23EB9" w14:paraId="05282D37"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06E75A94" w14:textId="77777777" w:rsidR="00A23EB9" w:rsidRDefault="00000000">
            <w:pPr>
              <w:spacing w:after="0" w:line="259" w:lineRule="auto"/>
              <w:ind w:left="0" w:firstLine="0"/>
              <w:jc w:val="left"/>
            </w:pPr>
            <w:r>
              <w:rPr>
                <w:b/>
              </w:rPr>
              <w:t>8432.10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748A9FFA" w14:textId="77777777" w:rsidR="00A23EB9" w:rsidRDefault="00000000">
            <w:pPr>
              <w:spacing w:after="0" w:line="259" w:lineRule="auto"/>
              <w:ind w:left="0" w:firstLine="0"/>
              <w:jc w:val="left"/>
            </w:pPr>
            <w:r>
              <w:t xml:space="preserve">Pulluklar </w:t>
            </w:r>
          </w:p>
        </w:tc>
      </w:tr>
      <w:tr w:rsidR="00A23EB9" w14:paraId="44437B32"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715B3FF7" w14:textId="77777777" w:rsidR="00A23EB9" w:rsidRDefault="00000000">
            <w:pPr>
              <w:spacing w:after="0" w:line="259" w:lineRule="auto"/>
              <w:ind w:left="0" w:firstLine="0"/>
              <w:jc w:val="left"/>
            </w:pPr>
            <w:r>
              <w:rPr>
                <w:b/>
              </w:rPr>
              <w:lastRenderedPageBreak/>
              <w:t>8432.21.00.00.00</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54B1CE48" w14:textId="77777777" w:rsidR="00A23EB9" w:rsidRDefault="00000000">
            <w:pPr>
              <w:spacing w:after="0" w:line="259" w:lineRule="auto"/>
              <w:ind w:left="0" w:firstLine="0"/>
              <w:jc w:val="left"/>
            </w:pPr>
            <w:r>
              <w:t>Diskli tırmıklar (</w:t>
            </w:r>
            <w:proofErr w:type="spellStart"/>
            <w:r>
              <w:t>diskorolar</w:t>
            </w:r>
            <w:proofErr w:type="spellEnd"/>
            <w:r>
              <w:t xml:space="preserve">) </w:t>
            </w:r>
          </w:p>
        </w:tc>
      </w:tr>
      <w:tr w:rsidR="00A23EB9" w14:paraId="18BFD8E7" w14:textId="77777777">
        <w:trPr>
          <w:trHeight w:val="790"/>
        </w:trPr>
        <w:tc>
          <w:tcPr>
            <w:tcW w:w="2441" w:type="dxa"/>
            <w:tcBorders>
              <w:top w:val="single" w:sz="24" w:space="0" w:color="FFFFFF"/>
              <w:left w:val="single" w:sz="6" w:space="0" w:color="DDDDDD"/>
              <w:bottom w:val="single" w:sz="24" w:space="0" w:color="FFFFFF"/>
              <w:right w:val="single" w:sz="6" w:space="0" w:color="DDDDDD"/>
            </w:tcBorders>
          </w:tcPr>
          <w:p w14:paraId="6BD9FB3D" w14:textId="77777777" w:rsidR="00A23EB9" w:rsidRDefault="00000000">
            <w:pPr>
              <w:spacing w:after="0" w:line="259" w:lineRule="auto"/>
              <w:ind w:left="0" w:firstLine="0"/>
              <w:jc w:val="left"/>
            </w:pPr>
            <w:r>
              <w:rPr>
                <w:b/>
              </w:rPr>
              <w:t>8432 29</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24883757" w14:textId="77777777" w:rsidR="00A23EB9" w:rsidRDefault="00000000">
            <w:pPr>
              <w:spacing w:after="0" w:line="259" w:lineRule="auto"/>
              <w:ind w:left="0" w:firstLine="0"/>
            </w:pPr>
            <w:r>
              <w:t xml:space="preserve">Diğerleri: (Tırmıklar, </w:t>
            </w:r>
            <w:proofErr w:type="spellStart"/>
            <w:r>
              <w:t>skaritikatörler</w:t>
            </w:r>
            <w:proofErr w:type="spellEnd"/>
            <w:r>
              <w:t xml:space="preserve">, kültivatörler, zararlı otları ayıklayan makinalar, çapa makinaları) </w:t>
            </w:r>
          </w:p>
        </w:tc>
      </w:tr>
      <w:tr w:rsidR="00A23EB9" w14:paraId="739C74D2"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12F0D6A9" w14:textId="77777777" w:rsidR="00A23EB9" w:rsidRDefault="00000000">
            <w:pPr>
              <w:spacing w:after="0" w:line="259" w:lineRule="auto"/>
              <w:ind w:left="0" w:firstLine="0"/>
              <w:jc w:val="left"/>
            </w:pPr>
            <w:r>
              <w:rPr>
                <w:b/>
              </w:rPr>
              <w:t>8432.30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3C67C279" w14:textId="77777777" w:rsidR="00A23EB9" w:rsidRDefault="00000000">
            <w:pPr>
              <w:spacing w:after="0" w:line="259" w:lineRule="auto"/>
              <w:ind w:left="0" w:firstLine="0"/>
              <w:jc w:val="left"/>
            </w:pPr>
            <w:r>
              <w:t xml:space="preserve">Ekim ve dikim makinaları </w:t>
            </w:r>
          </w:p>
        </w:tc>
      </w:tr>
      <w:tr w:rsidR="00A23EB9" w14:paraId="5089B5D2"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543A8676" w14:textId="77777777" w:rsidR="00A23EB9" w:rsidRDefault="00000000">
            <w:pPr>
              <w:spacing w:after="0" w:line="259" w:lineRule="auto"/>
              <w:ind w:left="0" w:firstLine="0"/>
              <w:jc w:val="left"/>
            </w:pPr>
            <w:r>
              <w:rPr>
                <w:b/>
              </w:rPr>
              <w:t>8432.40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6445458A" w14:textId="77777777" w:rsidR="00A23EB9" w:rsidRDefault="00000000">
            <w:pPr>
              <w:spacing w:after="0" w:line="259" w:lineRule="auto"/>
              <w:ind w:left="0" w:firstLine="0"/>
              <w:jc w:val="left"/>
            </w:pPr>
            <w:r>
              <w:t xml:space="preserve">Gübreleme makina ve cihazları </w:t>
            </w:r>
          </w:p>
        </w:tc>
      </w:tr>
      <w:tr w:rsidR="00A23EB9" w14:paraId="1F5F5E88" w14:textId="77777777">
        <w:trPr>
          <w:trHeight w:val="790"/>
        </w:trPr>
        <w:tc>
          <w:tcPr>
            <w:tcW w:w="2441" w:type="dxa"/>
            <w:tcBorders>
              <w:top w:val="single" w:sz="24" w:space="0" w:color="FFFFFF"/>
              <w:left w:val="single" w:sz="6" w:space="0" w:color="DDDDDD"/>
              <w:bottom w:val="single" w:sz="24" w:space="0" w:color="FFFFFF"/>
              <w:right w:val="single" w:sz="6" w:space="0" w:color="DDDDDD"/>
            </w:tcBorders>
          </w:tcPr>
          <w:p w14:paraId="4E110856" w14:textId="77777777" w:rsidR="00A23EB9" w:rsidRDefault="00000000">
            <w:pPr>
              <w:spacing w:after="0" w:line="259" w:lineRule="auto"/>
              <w:ind w:left="0" w:firstLine="0"/>
              <w:jc w:val="left"/>
            </w:pPr>
            <w:r>
              <w:rPr>
                <w:b/>
              </w:rPr>
              <w:t>8433.20</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7E79BD48" w14:textId="77777777" w:rsidR="00A23EB9" w:rsidRDefault="00000000">
            <w:pPr>
              <w:spacing w:after="0" w:line="259" w:lineRule="auto"/>
              <w:ind w:left="0" w:firstLine="0"/>
            </w:pPr>
            <w:r>
              <w:t xml:space="preserve">Çayır </w:t>
            </w:r>
            <w:r>
              <w:rPr>
                <w:b/>
              </w:rPr>
              <w:t>(52)</w:t>
            </w:r>
            <w:r>
              <w:t xml:space="preserve"> biçme makinaları (traktörlere monte edilen parmaklı biçme makinaları dahil) </w:t>
            </w:r>
          </w:p>
        </w:tc>
      </w:tr>
      <w:tr w:rsidR="00A23EB9" w14:paraId="4365ADEB"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28BA461F" w14:textId="77777777" w:rsidR="00A23EB9" w:rsidRDefault="00000000">
            <w:pPr>
              <w:spacing w:after="0" w:line="259" w:lineRule="auto"/>
              <w:ind w:left="0" w:firstLine="0"/>
              <w:jc w:val="left"/>
            </w:pPr>
            <w:r>
              <w:rPr>
                <w:b/>
              </w:rPr>
              <w:t>8433.30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0D20EE61" w14:textId="77777777" w:rsidR="00A23EB9" w:rsidRDefault="00000000">
            <w:pPr>
              <w:spacing w:after="0" w:line="259" w:lineRule="auto"/>
              <w:ind w:left="0" w:firstLine="0"/>
              <w:jc w:val="left"/>
            </w:pPr>
            <w:r>
              <w:t xml:space="preserve">Ot hazırlama makina ve cihazları </w:t>
            </w:r>
          </w:p>
        </w:tc>
      </w:tr>
      <w:tr w:rsidR="00A23EB9" w14:paraId="2889A433" w14:textId="77777777">
        <w:trPr>
          <w:trHeight w:val="790"/>
        </w:trPr>
        <w:tc>
          <w:tcPr>
            <w:tcW w:w="2441" w:type="dxa"/>
            <w:tcBorders>
              <w:top w:val="single" w:sz="24" w:space="0" w:color="FFFFFF"/>
              <w:left w:val="single" w:sz="6" w:space="0" w:color="DDDDDD"/>
              <w:bottom w:val="single" w:sz="24" w:space="0" w:color="FFFFFF"/>
              <w:right w:val="single" w:sz="6" w:space="0" w:color="DDDDDD"/>
            </w:tcBorders>
          </w:tcPr>
          <w:p w14:paraId="2ECDF06E" w14:textId="77777777" w:rsidR="00A23EB9" w:rsidRDefault="00000000">
            <w:pPr>
              <w:spacing w:after="0" w:line="259" w:lineRule="auto"/>
              <w:ind w:left="0" w:firstLine="0"/>
              <w:jc w:val="left"/>
            </w:pPr>
            <w:r>
              <w:rPr>
                <w:b/>
              </w:rPr>
              <w:t>8433.40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2D8D808E" w14:textId="77777777" w:rsidR="00A23EB9" w:rsidRDefault="00000000">
            <w:pPr>
              <w:spacing w:after="0" w:line="259" w:lineRule="auto"/>
              <w:ind w:left="0" w:firstLine="0"/>
            </w:pPr>
            <w:r>
              <w:t xml:space="preserve">Ot ve saman balyalama makina ve cihazları (ot ve samanları toplayıp demet veya balya yapmaya mahsus olanlar dahil) </w:t>
            </w:r>
          </w:p>
        </w:tc>
      </w:tr>
      <w:tr w:rsidR="00A23EB9" w14:paraId="49D9223B"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436CFF7C" w14:textId="77777777" w:rsidR="00A23EB9" w:rsidRDefault="00000000">
            <w:pPr>
              <w:spacing w:after="0" w:line="259" w:lineRule="auto"/>
              <w:ind w:left="0" w:firstLine="0"/>
              <w:jc w:val="left"/>
            </w:pPr>
            <w:r>
              <w:rPr>
                <w:b/>
              </w:rPr>
              <w:t>8433.51.00.00.00</w:t>
            </w:r>
            <w:r>
              <w:t xml:space="preserve"> </w:t>
            </w:r>
            <w:r>
              <w:rPr>
                <w:b/>
              </w:rPr>
              <w:t>(52)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47921269" w14:textId="77777777" w:rsidR="00A23EB9" w:rsidRDefault="00000000">
            <w:pPr>
              <w:spacing w:after="0" w:line="259" w:lineRule="auto"/>
              <w:ind w:left="0" w:firstLine="0"/>
              <w:jc w:val="left"/>
            </w:pPr>
            <w:r>
              <w:t xml:space="preserve">Biçer döverler </w:t>
            </w:r>
          </w:p>
        </w:tc>
      </w:tr>
      <w:tr w:rsidR="00A23EB9" w14:paraId="780D219A"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2A031457" w14:textId="77777777" w:rsidR="00A23EB9" w:rsidRDefault="00000000">
            <w:pPr>
              <w:spacing w:after="0" w:line="259" w:lineRule="auto"/>
              <w:ind w:left="0" w:firstLine="0"/>
              <w:jc w:val="left"/>
            </w:pPr>
            <w:r>
              <w:rPr>
                <w:b/>
              </w:rPr>
              <w:t>8433.52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53301E74" w14:textId="77777777" w:rsidR="00A23EB9" w:rsidRDefault="00000000">
            <w:pPr>
              <w:spacing w:after="0" w:line="259" w:lineRule="auto"/>
              <w:ind w:left="0" w:firstLine="0"/>
              <w:jc w:val="left"/>
            </w:pPr>
            <w:r>
              <w:t xml:space="preserve">Diğer harman makina ve cihazları </w:t>
            </w:r>
          </w:p>
        </w:tc>
      </w:tr>
      <w:tr w:rsidR="00A23EB9" w14:paraId="26614C5C"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2ACF0C81" w14:textId="77777777" w:rsidR="00A23EB9" w:rsidRDefault="00000000">
            <w:pPr>
              <w:spacing w:after="0" w:line="259" w:lineRule="auto"/>
              <w:ind w:left="0" w:firstLine="0"/>
              <w:jc w:val="left"/>
            </w:pPr>
            <w:r>
              <w:rPr>
                <w:b/>
              </w:rPr>
              <w:t>8433.53</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641F7891" w14:textId="77777777" w:rsidR="00A23EB9" w:rsidRDefault="00000000">
            <w:pPr>
              <w:spacing w:after="0" w:line="259" w:lineRule="auto"/>
              <w:ind w:left="0" w:firstLine="0"/>
              <w:jc w:val="left"/>
            </w:pPr>
            <w:r>
              <w:t xml:space="preserve">Kök ve yumru sökme </w:t>
            </w:r>
            <w:r>
              <w:rPr>
                <w:b/>
              </w:rPr>
              <w:t>(52)</w:t>
            </w:r>
            <w:r>
              <w:t xml:space="preserve"> makinaları </w:t>
            </w:r>
          </w:p>
        </w:tc>
      </w:tr>
      <w:tr w:rsidR="00A23EB9" w14:paraId="5B576081" w14:textId="77777777">
        <w:trPr>
          <w:trHeight w:val="468"/>
        </w:trPr>
        <w:tc>
          <w:tcPr>
            <w:tcW w:w="2441" w:type="dxa"/>
            <w:tcBorders>
              <w:top w:val="single" w:sz="24" w:space="0" w:color="FFFFFF"/>
              <w:left w:val="single" w:sz="6" w:space="0" w:color="DDDDDD"/>
              <w:bottom w:val="single" w:sz="24" w:space="0" w:color="FFFFFF"/>
              <w:right w:val="single" w:sz="6" w:space="0" w:color="DDDDDD"/>
            </w:tcBorders>
            <w:vAlign w:val="center"/>
          </w:tcPr>
          <w:p w14:paraId="7DBB3EA8" w14:textId="77777777" w:rsidR="00A23EB9" w:rsidRDefault="00000000">
            <w:pPr>
              <w:spacing w:after="0" w:line="259" w:lineRule="auto"/>
              <w:ind w:left="0" w:firstLine="0"/>
              <w:jc w:val="left"/>
            </w:pPr>
            <w:r>
              <w:rPr>
                <w:b/>
              </w:rPr>
              <w:t>8433.59.11.00.00</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135FC00D" w14:textId="77777777" w:rsidR="00A23EB9" w:rsidRDefault="00000000">
            <w:pPr>
              <w:spacing w:after="0" w:line="259" w:lineRule="auto"/>
              <w:ind w:left="0" w:firstLine="0"/>
              <w:jc w:val="left"/>
            </w:pPr>
            <w:r>
              <w:t xml:space="preserve">Kendinden hareketli olanlar (silaj makinası) </w:t>
            </w:r>
          </w:p>
        </w:tc>
      </w:tr>
      <w:tr w:rsidR="00A23EB9" w14:paraId="0C1B4331" w14:textId="77777777">
        <w:trPr>
          <w:trHeight w:val="446"/>
        </w:trPr>
        <w:tc>
          <w:tcPr>
            <w:tcW w:w="2441" w:type="dxa"/>
            <w:tcBorders>
              <w:top w:val="single" w:sz="24" w:space="0" w:color="FFFFFF"/>
              <w:left w:val="single" w:sz="6" w:space="0" w:color="DDDDDD"/>
              <w:bottom w:val="single" w:sz="6" w:space="0" w:color="DDDDDD"/>
              <w:right w:val="single" w:sz="6" w:space="0" w:color="DDDDDD"/>
            </w:tcBorders>
          </w:tcPr>
          <w:p w14:paraId="421E0E07" w14:textId="77777777" w:rsidR="00A23EB9" w:rsidRDefault="00000000">
            <w:pPr>
              <w:spacing w:after="0" w:line="259" w:lineRule="auto"/>
              <w:ind w:left="0" w:firstLine="0"/>
              <w:jc w:val="left"/>
            </w:pPr>
            <w:r>
              <w:rPr>
                <w:b/>
              </w:rPr>
              <w:t>8433.59.19.00.00</w:t>
            </w:r>
            <w:r>
              <w:t xml:space="preserve"> </w:t>
            </w:r>
          </w:p>
        </w:tc>
        <w:tc>
          <w:tcPr>
            <w:tcW w:w="6905" w:type="dxa"/>
            <w:tcBorders>
              <w:top w:val="single" w:sz="24" w:space="0" w:color="FFFFFF"/>
              <w:left w:val="single" w:sz="6" w:space="0" w:color="DDDDDD"/>
              <w:bottom w:val="single" w:sz="6" w:space="0" w:color="DDDDDD"/>
              <w:right w:val="single" w:sz="6" w:space="0" w:color="DDDDDD"/>
            </w:tcBorders>
          </w:tcPr>
          <w:p w14:paraId="160D023B" w14:textId="77777777" w:rsidR="00A23EB9" w:rsidRDefault="00000000">
            <w:pPr>
              <w:spacing w:after="0" w:line="259" w:lineRule="auto"/>
              <w:ind w:left="0" w:firstLine="0"/>
              <w:jc w:val="left"/>
            </w:pPr>
            <w:r>
              <w:t xml:space="preserve">Diğerleri (silaj makinası) </w:t>
            </w:r>
          </w:p>
        </w:tc>
      </w:tr>
      <w:tr w:rsidR="00A23EB9" w14:paraId="4CBB677D" w14:textId="77777777">
        <w:trPr>
          <w:trHeight w:val="470"/>
        </w:trPr>
        <w:tc>
          <w:tcPr>
            <w:tcW w:w="2441" w:type="dxa"/>
            <w:tcBorders>
              <w:top w:val="single" w:sz="6" w:space="0" w:color="DDDDDD"/>
              <w:left w:val="single" w:sz="6" w:space="0" w:color="DDDDDD"/>
              <w:bottom w:val="single" w:sz="24" w:space="0" w:color="FFFFFF"/>
              <w:right w:val="single" w:sz="6" w:space="0" w:color="DDDDDD"/>
            </w:tcBorders>
            <w:vAlign w:val="center"/>
          </w:tcPr>
          <w:p w14:paraId="0CED534B" w14:textId="77777777" w:rsidR="00A23EB9" w:rsidRDefault="00000000">
            <w:pPr>
              <w:spacing w:after="0" w:line="259" w:lineRule="auto"/>
              <w:ind w:left="0" w:firstLine="0"/>
              <w:jc w:val="left"/>
            </w:pPr>
            <w:r>
              <w:rPr>
                <w:b/>
              </w:rPr>
              <w:t>8433.59.30.00.11 (52)</w:t>
            </w:r>
            <w:r>
              <w:t xml:space="preserve"> </w:t>
            </w:r>
          </w:p>
        </w:tc>
        <w:tc>
          <w:tcPr>
            <w:tcW w:w="6905" w:type="dxa"/>
            <w:tcBorders>
              <w:top w:val="single" w:sz="6" w:space="0" w:color="DDDDDD"/>
              <w:left w:val="single" w:sz="6" w:space="0" w:color="DDDDDD"/>
              <w:bottom w:val="single" w:sz="24" w:space="0" w:color="FFFFFF"/>
              <w:right w:val="single" w:sz="6" w:space="0" w:color="DDDDDD"/>
            </w:tcBorders>
            <w:vAlign w:val="center"/>
          </w:tcPr>
          <w:p w14:paraId="07A12955" w14:textId="77777777" w:rsidR="00A23EB9" w:rsidRDefault="00000000">
            <w:pPr>
              <w:spacing w:after="0" w:line="259" w:lineRule="auto"/>
              <w:ind w:left="0" w:firstLine="0"/>
              <w:jc w:val="left"/>
            </w:pPr>
            <w:r>
              <w:t>Orak makinaları (biçerler)</w:t>
            </w:r>
            <w:r>
              <w:rPr>
                <w:b/>
              </w:rPr>
              <w:t xml:space="preserve"> (52)</w:t>
            </w:r>
            <w:r>
              <w:t xml:space="preserve"> </w:t>
            </w:r>
          </w:p>
        </w:tc>
      </w:tr>
      <w:tr w:rsidR="00A23EB9" w14:paraId="6CA9CF72"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4C7DF66F" w14:textId="77777777" w:rsidR="00A23EB9" w:rsidRDefault="00000000">
            <w:pPr>
              <w:spacing w:after="0" w:line="259" w:lineRule="auto"/>
              <w:ind w:left="0" w:firstLine="0"/>
              <w:jc w:val="left"/>
            </w:pPr>
            <w:r>
              <w:rPr>
                <w:b/>
              </w:rPr>
              <w:t>8433.59.30.00.12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1763D9DE" w14:textId="77777777" w:rsidR="00A23EB9" w:rsidRDefault="00000000">
            <w:pPr>
              <w:spacing w:after="0" w:line="259" w:lineRule="auto"/>
              <w:ind w:left="0" w:firstLine="0"/>
              <w:jc w:val="left"/>
            </w:pPr>
            <w:r>
              <w:t xml:space="preserve">Biçer toplarlar </w:t>
            </w:r>
            <w:r>
              <w:rPr>
                <w:b/>
              </w:rPr>
              <w:t>(52)</w:t>
            </w:r>
            <w:r>
              <w:t xml:space="preserve"> </w:t>
            </w:r>
          </w:p>
        </w:tc>
      </w:tr>
      <w:tr w:rsidR="00A23EB9" w14:paraId="155FD362"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4988324A" w14:textId="77777777" w:rsidR="00A23EB9" w:rsidRDefault="00000000">
            <w:pPr>
              <w:spacing w:after="0" w:line="259" w:lineRule="auto"/>
              <w:ind w:left="0" w:firstLine="0"/>
              <w:jc w:val="left"/>
            </w:pPr>
            <w:r>
              <w:rPr>
                <w:b/>
              </w:rPr>
              <w:t>8433.59.30.00.13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08FE0DB0" w14:textId="77777777" w:rsidR="00A23EB9" w:rsidRDefault="00000000">
            <w:pPr>
              <w:spacing w:after="0" w:line="259" w:lineRule="auto"/>
              <w:ind w:left="0" w:firstLine="0"/>
              <w:jc w:val="left"/>
            </w:pPr>
            <w:r>
              <w:t xml:space="preserve">Biçer bağlarlar </w:t>
            </w:r>
            <w:r>
              <w:rPr>
                <w:b/>
              </w:rPr>
              <w:t>(52)</w:t>
            </w:r>
            <w:r>
              <w:t xml:space="preserve"> </w:t>
            </w:r>
          </w:p>
        </w:tc>
      </w:tr>
      <w:tr w:rsidR="00A23EB9" w14:paraId="3ED62C87" w14:textId="77777777">
        <w:trPr>
          <w:trHeight w:val="468"/>
        </w:trPr>
        <w:tc>
          <w:tcPr>
            <w:tcW w:w="2441" w:type="dxa"/>
            <w:tcBorders>
              <w:top w:val="single" w:sz="24" w:space="0" w:color="FFFFFF"/>
              <w:left w:val="single" w:sz="6" w:space="0" w:color="DDDDDD"/>
              <w:bottom w:val="single" w:sz="24" w:space="0" w:color="FFFFFF"/>
              <w:right w:val="single" w:sz="6" w:space="0" w:color="DDDDDD"/>
            </w:tcBorders>
            <w:vAlign w:val="center"/>
          </w:tcPr>
          <w:p w14:paraId="183D2428" w14:textId="77777777" w:rsidR="00A23EB9" w:rsidRDefault="00000000">
            <w:pPr>
              <w:spacing w:after="0" w:line="259" w:lineRule="auto"/>
              <w:ind w:left="0" w:firstLine="0"/>
              <w:jc w:val="left"/>
            </w:pPr>
            <w:r>
              <w:rPr>
                <w:b/>
              </w:rPr>
              <w:t>8433.59.80.00.11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7CA0C5EE" w14:textId="77777777" w:rsidR="00A23EB9" w:rsidRDefault="00000000">
            <w:pPr>
              <w:spacing w:after="0" w:line="259" w:lineRule="auto"/>
              <w:ind w:left="0" w:firstLine="0"/>
              <w:jc w:val="left"/>
            </w:pPr>
            <w:r>
              <w:t xml:space="preserve">Pamuk hasat makinası </w:t>
            </w:r>
            <w:r>
              <w:rPr>
                <w:b/>
              </w:rPr>
              <w:t>(52)</w:t>
            </w:r>
            <w:r>
              <w:t xml:space="preserve"> </w:t>
            </w:r>
          </w:p>
        </w:tc>
      </w:tr>
      <w:tr w:rsidR="00A23EB9" w14:paraId="682656DA"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397714A1" w14:textId="77777777" w:rsidR="00A23EB9" w:rsidRDefault="00000000">
            <w:pPr>
              <w:spacing w:after="0" w:line="259" w:lineRule="auto"/>
              <w:ind w:left="0" w:firstLine="0"/>
              <w:jc w:val="left"/>
            </w:pPr>
            <w:r>
              <w:rPr>
                <w:b/>
              </w:rPr>
              <w:t>8433.59.80.00.12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285F394F" w14:textId="77777777" w:rsidR="00A23EB9" w:rsidRDefault="00000000">
            <w:pPr>
              <w:spacing w:after="0" w:line="259" w:lineRule="auto"/>
              <w:ind w:left="0" w:firstLine="0"/>
              <w:jc w:val="left"/>
            </w:pPr>
            <w:r>
              <w:t xml:space="preserve">Mısır hasat makinası </w:t>
            </w:r>
            <w:r>
              <w:rPr>
                <w:b/>
              </w:rPr>
              <w:t>(52)</w:t>
            </w:r>
            <w:r>
              <w:t xml:space="preserve"> </w:t>
            </w:r>
          </w:p>
        </w:tc>
      </w:tr>
      <w:tr w:rsidR="00A23EB9" w14:paraId="00919F8F"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21DECA28" w14:textId="77777777" w:rsidR="00A23EB9" w:rsidRDefault="00000000">
            <w:pPr>
              <w:spacing w:after="0" w:line="259" w:lineRule="auto"/>
              <w:ind w:left="0" w:firstLine="0"/>
              <w:jc w:val="left"/>
            </w:pPr>
            <w:r>
              <w:rPr>
                <w:b/>
              </w:rPr>
              <w:t>8433.59.80.00.13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7AFE15A7" w14:textId="77777777" w:rsidR="00A23EB9" w:rsidRDefault="00000000">
            <w:pPr>
              <w:spacing w:after="0" w:line="259" w:lineRule="auto"/>
              <w:ind w:left="0" w:firstLine="0"/>
              <w:jc w:val="left"/>
            </w:pPr>
            <w:r>
              <w:t xml:space="preserve">Mısır toplama ve </w:t>
            </w:r>
            <w:proofErr w:type="spellStart"/>
            <w:r>
              <w:t>daneleme</w:t>
            </w:r>
            <w:proofErr w:type="spellEnd"/>
            <w:r>
              <w:t xml:space="preserve"> makinaları </w:t>
            </w:r>
            <w:r>
              <w:rPr>
                <w:b/>
              </w:rPr>
              <w:t>(52)</w:t>
            </w:r>
            <w:r>
              <w:t xml:space="preserve"> </w:t>
            </w:r>
          </w:p>
        </w:tc>
      </w:tr>
      <w:tr w:rsidR="00A23EB9" w14:paraId="06E1FFFE"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6DA2D609" w14:textId="77777777" w:rsidR="00A23EB9" w:rsidRDefault="00000000">
            <w:pPr>
              <w:spacing w:after="0" w:line="259" w:lineRule="auto"/>
              <w:ind w:left="0" w:firstLine="0"/>
              <w:jc w:val="left"/>
            </w:pPr>
            <w:r>
              <w:rPr>
                <w:b/>
              </w:rPr>
              <w:lastRenderedPageBreak/>
              <w:t>8433.59.80.00.19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1AFA141B" w14:textId="77777777" w:rsidR="00A23EB9" w:rsidRDefault="00000000">
            <w:pPr>
              <w:spacing w:after="0" w:line="259" w:lineRule="auto"/>
              <w:ind w:left="0" w:firstLine="0"/>
              <w:jc w:val="left"/>
            </w:pPr>
            <w:r>
              <w:t>Diğerleri (diğer hasat ve harman makina ve cihazları)</w:t>
            </w:r>
            <w:r>
              <w:rPr>
                <w:b/>
              </w:rPr>
              <w:t xml:space="preserve"> (52)</w:t>
            </w:r>
            <w:r>
              <w:t xml:space="preserve"> </w:t>
            </w:r>
          </w:p>
        </w:tc>
      </w:tr>
      <w:tr w:rsidR="00A23EB9" w14:paraId="1B358B1B" w14:textId="77777777">
        <w:trPr>
          <w:trHeight w:val="790"/>
        </w:trPr>
        <w:tc>
          <w:tcPr>
            <w:tcW w:w="2441" w:type="dxa"/>
            <w:tcBorders>
              <w:top w:val="single" w:sz="24" w:space="0" w:color="FFFFFF"/>
              <w:left w:val="single" w:sz="6" w:space="0" w:color="DDDDDD"/>
              <w:bottom w:val="single" w:sz="24" w:space="0" w:color="FFFFFF"/>
              <w:right w:val="single" w:sz="6" w:space="0" w:color="DDDDDD"/>
            </w:tcBorders>
          </w:tcPr>
          <w:p w14:paraId="27265EE2" w14:textId="77777777" w:rsidR="00A23EB9" w:rsidRDefault="00000000">
            <w:pPr>
              <w:spacing w:after="0" w:line="259" w:lineRule="auto"/>
              <w:ind w:left="0" w:firstLine="0"/>
              <w:jc w:val="left"/>
            </w:pPr>
            <w:r>
              <w:rPr>
                <w:b/>
              </w:rPr>
              <w:t>8433.90</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0612D301" w14:textId="77777777" w:rsidR="00A23EB9" w:rsidRDefault="00000000">
            <w:pPr>
              <w:spacing w:after="0" w:line="259" w:lineRule="auto"/>
              <w:ind w:left="0" w:firstLine="0"/>
            </w:pPr>
            <w:r>
              <w:t>Aksam ve parçalar (84.33 pozisyonundaki makina ve cihazlara ait olanlar)</w:t>
            </w:r>
            <w:r>
              <w:rPr>
                <w:b/>
              </w:rPr>
              <w:t xml:space="preserve"> (11)</w:t>
            </w:r>
            <w:r>
              <w:t xml:space="preserve"> </w:t>
            </w:r>
          </w:p>
        </w:tc>
      </w:tr>
      <w:tr w:rsidR="00A23EB9" w14:paraId="33ECA3BB"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7026580F" w14:textId="77777777" w:rsidR="00A23EB9" w:rsidRDefault="00000000">
            <w:pPr>
              <w:spacing w:after="0" w:line="259" w:lineRule="auto"/>
              <w:ind w:left="0" w:firstLine="0"/>
              <w:jc w:val="left"/>
            </w:pPr>
            <w:r>
              <w:rPr>
                <w:b/>
              </w:rPr>
              <w:t>84.34</w:t>
            </w:r>
            <w:r>
              <w:t xml:space="preserve"> </w:t>
            </w:r>
            <w:r>
              <w:rPr>
                <w:b/>
              </w:rPr>
              <w:t>(99)</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0A0D1BB5" w14:textId="77777777" w:rsidR="00A23EB9" w:rsidRDefault="00000000">
            <w:pPr>
              <w:spacing w:after="0" w:line="259" w:lineRule="auto"/>
              <w:ind w:left="0" w:firstLine="0"/>
              <w:jc w:val="left"/>
            </w:pPr>
            <w:r>
              <w:t xml:space="preserve">Süt sağma makinaları ve sütçülükte kullanılan makina ve cihazlar </w:t>
            </w:r>
            <w:r>
              <w:rPr>
                <w:b/>
              </w:rPr>
              <w:t>(99)</w:t>
            </w:r>
            <w:r>
              <w:t xml:space="preserve"> </w:t>
            </w:r>
          </w:p>
        </w:tc>
      </w:tr>
      <w:tr w:rsidR="00A23EB9" w14:paraId="7521C2CE"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18520086" w14:textId="77777777" w:rsidR="00A23EB9" w:rsidRDefault="00000000">
            <w:pPr>
              <w:spacing w:after="0" w:line="259" w:lineRule="auto"/>
              <w:ind w:left="0" w:firstLine="0"/>
              <w:jc w:val="left"/>
            </w:pPr>
            <w:r>
              <w:rPr>
                <w:b/>
              </w:rPr>
              <w:t>8436.10.00.00.00</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1CEAC204" w14:textId="77777777" w:rsidR="00A23EB9" w:rsidRDefault="00000000">
            <w:pPr>
              <w:spacing w:after="0" w:line="259" w:lineRule="auto"/>
              <w:ind w:left="0" w:firstLine="0"/>
              <w:jc w:val="left"/>
            </w:pPr>
            <w:r>
              <w:t xml:space="preserve">Hayvan yemlerini hazırlamaya mahsus makina ve cihazlar </w:t>
            </w:r>
          </w:p>
        </w:tc>
      </w:tr>
      <w:tr w:rsidR="00A23EB9" w14:paraId="6C07B2F7"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2B3B513F" w14:textId="77777777" w:rsidR="00A23EB9" w:rsidRDefault="00000000">
            <w:pPr>
              <w:spacing w:after="0" w:line="259" w:lineRule="auto"/>
              <w:ind w:left="0" w:firstLine="0"/>
              <w:jc w:val="left"/>
            </w:pPr>
            <w:r>
              <w:rPr>
                <w:b/>
              </w:rPr>
              <w:t>8436.80.91.00.00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1DA8B3D5" w14:textId="77777777" w:rsidR="00A23EB9" w:rsidRDefault="00000000">
            <w:pPr>
              <w:spacing w:after="0" w:line="259" w:lineRule="auto"/>
              <w:ind w:left="0" w:firstLine="0"/>
              <w:jc w:val="left"/>
            </w:pPr>
            <w:r>
              <w:t xml:space="preserve">Otomatik yalaklar </w:t>
            </w:r>
            <w:r>
              <w:rPr>
                <w:b/>
              </w:rPr>
              <w:t>(52)</w:t>
            </w:r>
            <w:r>
              <w:t xml:space="preserve"> </w:t>
            </w:r>
          </w:p>
        </w:tc>
      </w:tr>
      <w:tr w:rsidR="00A23EB9" w14:paraId="2495444F" w14:textId="77777777">
        <w:trPr>
          <w:trHeight w:val="468"/>
        </w:trPr>
        <w:tc>
          <w:tcPr>
            <w:tcW w:w="2441" w:type="dxa"/>
            <w:tcBorders>
              <w:top w:val="single" w:sz="24" w:space="0" w:color="FFFFFF"/>
              <w:left w:val="single" w:sz="6" w:space="0" w:color="DDDDDD"/>
              <w:bottom w:val="single" w:sz="24" w:space="0" w:color="FFFFFF"/>
              <w:right w:val="single" w:sz="6" w:space="0" w:color="DDDDDD"/>
            </w:tcBorders>
            <w:vAlign w:val="center"/>
          </w:tcPr>
          <w:p w14:paraId="7E699D98" w14:textId="77777777" w:rsidR="00A23EB9" w:rsidRDefault="00000000">
            <w:pPr>
              <w:spacing w:after="0" w:line="259" w:lineRule="auto"/>
              <w:ind w:left="0" w:firstLine="0"/>
              <w:jc w:val="left"/>
            </w:pPr>
            <w:r>
              <w:rPr>
                <w:b/>
              </w:rPr>
              <w:t>8436.80.99.00.11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34CFD7C4" w14:textId="77777777" w:rsidR="00A23EB9" w:rsidRDefault="00000000">
            <w:pPr>
              <w:spacing w:after="0" w:line="259" w:lineRule="auto"/>
              <w:ind w:left="0" w:firstLine="0"/>
              <w:jc w:val="left"/>
            </w:pPr>
            <w:r>
              <w:t xml:space="preserve">Arıcılığa mahsus bal mumunu petek yapan makina ve cihazlar </w:t>
            </w:r>
            <w:r>
              <w:rPr>
                <w:b/>
              </w:rPr>
              <w:t>(52)</w:t>
            </w:r>
            <w:r>
              <w:t xml:space="preserve"> </w:t>
            </w:r>
          </w:p>
        </w:tc>
      </w:tr>
      <w:tr w:rsidR="00A23EB9" w14:paraId="4B37AD3C"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0D6A56D4" w14:textId="77777777" w:rsidR="00A23EB9" w:rsidRDefault="00000000">
            <w:pPr>
              <w:spacing w:after="0" w:line="259" w:lineRule="auto"/>
              <w:ind w:left="0" w:firstLine="0"/>
              <w:jc w:val="left"/>
            </w:pPr>
            <w:r>
              <w:rPr>
                <w:b/>
              </w:rPr>
              <w:t>8436.80.99.00.12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4391CB79" w14:textId="77777777" w:rsidR="00A23EB9" w:rsidRDefault="00000000">
            <w:pPr>
              <w:spacing w:after="0" w:line="259" w:lineRule="auto"/>
              <w:ind w:left="0" w:firstLine="0"/>
              <w:jc w:val="left"/>
            </w:pPr>
            <w:r>
              <w:t xml:space="preserve">Arıcılığa mahsus diğer makina ve cihazlar </w:t>
            </w:r>
            <w:r>
              <w:rPr>
                <w:b/>
              </w:rPr>
              <w:t>(52)</w:t>
            </w:r>
            <w:r>
              <w:t xml:space="preserve"> </w:t>
            </w:r>
          </w:p>
        </w:tc>
      </w:tr>
      <w:tr w:rsidR="00A23EB9" w14:paraId="09628CE3"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31FDAD31" w14:textId="77777777" w:rsidR="00A23EB9" w:rsidRDefault="00000000">
            <w:pPr>
              <w:spacing w:after="0" w:line="259" w:lineRule="auto"/>
              <w:ind w:left="0" w:firstLine="0"/>
              <w:jc w:val="left"/>
            </w:pPr>
            <w:r>
              <w:rPr>
                <w:b/>
              </w:rPr>
              <w:t>8436.80.99.00.13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6BE9F4D5" w14:textId="77777777" w:rsidR="00A23EB9" w:rsidRDefault="00000000">
            <w:pPr>
              <w:spacing w:after="0" w:line="259" w:lineRule="auto"/>
              <w:ind w:left="0" w:firstLine="0"/>
              <w:jc w:val="left"/>
            </w:pPr>
            <w:r>
              <w:t>Mekanik hayvan kırkma makinaları (elle çalışanlar hariç)</w:t>
            </w:r>
            <w:r>
              <w:rPr>
                <w:b/>
              </w:rPr>
              <w:t xml:space="preserve"> (52)</w:t>
            </w:r>
            <w:r>
              <w:t xml:space="preserve"> </w:t>
            </w:r>
          </w:p>
        </w:tc>
      </w:tr>
      <w:tr w:rsidR="00A23EB9" w14:paraId="50A0941A"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24C39D89" w14:textId="77777777" w:rsidR="00A23EB9" w:rsidRDefault="00000000">
            <w:pPr>
              <w:spacing w:after="0" w:line="259" w:lineRule="auto"/>
              <w:ind w:left="0" w:firstLine="0"/>
              <w:jc w:val="left"/>
            </w:pPr>
            <w:r>
              <w:rPr>
                <w:b/>
              </w:rPr>
              <w:t>8510.20.00.00.12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7F7F45AA" w14:textId="77777777" w:rsidR="00A23EB9" w:rsidRDefault="00000000">
            <w:pPr>
              <w:spacing w:after="0" w:line="259" w:lineRule="auto"/>
              <w:ind w:left="0" w:firstLine="0"/>
              <w:jc w:val="left"/>
            </w:pPr>
            <w:r>
              <w:t xml:space="preserve">Hayvan kırkma makinaları </w:t>
            </w:r>
          </w:p>
        </w:tc>
      </w:tr>
      <w:tr w:rsidR="00A23EB9" w14:paraId="6746C508"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3B5E8156" w14:textId="77777777" w:rsidR="00A23EB9" w:rsidRDefault="00000000">
            <w:pPr>
              <w:spacing w:after="0" w:line="259" w:lineRule="auto"/>
              <w:ind w:left="0" w:firstLine="0"/>
              <w:jc w:val="left"/>
            </w:pPr>
            <w:r>
              <w:rPr>
                <w:b/>
              </w:rPr>
              <w:t>8701.10.00.00.00</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33949C8E" w14:textId="77777777" w:rsidR="00A23EB9" w:rsidRDefault="00000000">
            <w:pPr>
              <w:spacing w:after="0" w:line="259" w:lineRule="auto"/>
              <w:ind w:left="0" w:firstLine="0"/>
              <w:jc w:val="left"/>
            </w:pPr>
            <w:proofErr w:type="spellStart"/>
            <w:r>
              <w:t>Motokültörler</w:t>
            </w:r>
            <w:proofErr w:type="spellEnd"/>
            <w:r>
              <w:t xml:space="preserve"> </w:t>
            </w:r>
            <w:r>
              <w:rPr>
                <w:b/>
              </w:rPr>
              <w:t>(52)</w:t>
            </w:r>
            <w:r>
              <w:t xml:space="preserve"> </w:t>
            </w:r>
          </w:p>
        </w:tc>
      </w:tr>
      <w:tr w:rsidR="00A23EB9" w14:paraId="26805005"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2101AEC2" w14:textId="77777777" w:rsidR="00A23EB9" w:rsidRDefault="00000000">
            <w:pPr>
              <w:spacing w:after="0" w:line="259" w:lineRule="auto"/>
              <w:ind w:left="0" w:firstLine="0"/>
              <w:jc w:val="left"/>
            </w:pPr>
            <w:r>
              <w:rPr>
                <w:b/>
              </w:rPr>
              <w:t>8701.90.11.00.00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5899FCB3" w14:textId="77777777" w:rsidR="00A23EB9" w:rsidRDefault="00000000">
            <w:pPr>
              <w:spacing w:after="0" w:line="259" w:lineRule="auto"/>
              <w:ind w:left="0" w:firstLine="0"/>
              <w:jc w:val="left"/>
            </w:pPr>
            <w:r>
              <w:t xml:space="preserve">Motor gücü 18 </w:t>
            </w:r>
            <w:proofErr w:type="spellStart"/>
            <w:proofErr w:type="gramStart"/>
            <w:r>
              <w:t>kW.ı</w:t>
            </w:r>
            <w:proofErr w:type="spellEnd"/>
            <w:proofErr w:type="gramEnd"/>
            <w:r>
              <w:t xml:space="preserve"> geçmeyenler (traktörler)</w:t>
            </w:r>
            <w:r>
              <w:rPr>
                <w:b/>
              </w:rPr>
              <w:t xml:space="preserve"> (52)</w:t>
            </w:r>
            <w:r>
              <w:t xml:space="preserve"> </w:t>
            </w:r>
          </w:p>
        </w:tc>
      </w:tr>
      <w:tr w:rsidR="00A23EB9" w14:paraId="05329698" w14:textId="77777777">
        <w:trPr>
          <w:trHeight w:val="468"/>
        </w:trPr>
        <w:tc>
          <w:tcPr>
            <w:tcW w:w="2441" w:type="dxa"/>
            <w:tcBorders>
              <w:top w:val="single" w:sz="24" w:space="0" w:color="FFFFFF"/>
              <w:left w:val="single" w:sz="6" w:space="0" w:color="DDDDDD"/>
              <w:bottom w:val="single" w:sz="24" w:space="0" w:color="FFFFFF"/>
              <w:right w:val="single" w:sz="6" w:space="0" w:color="DDDDDD"/>
            </w:tcBorders>
            <w:vAlign w:val="center"/>
          </w:tcPr>
          <w:p w14:paraId="238AA65C" w14:textId="77777777" w:rsidR="00A23EB9" w:rsidRDefault="00000000">
            <w:pPr>
              <w:spacing w:after="0" w:line="259" w:lineRule="auto"/>
              <w:ind w:left="0" w:firstLine="0"/>
              <w:jc w:val="left"/>
            </w:pPr>
            <w:r>
              <w:rPr>
                <w:b/>
              </w:rPr>
              <w:t>8701.90.20.00.00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191CE965" w14:textId="77777777" w:rsidR="00A23EB9" w:rsidRDefault="00000000">
            <w:pPr>
              <w:spacing w:after="0" w:line="259" w:lineRule="auto"/>
              <w:ind w:left="0" w:firstLine="0"/>
              <w:jc w:val="left"/>
            </w:pPr>
            <w:r>
              <w:t xml:space="preserve">Motor gücü 18 </w:t>
            </w:r>
            <w:proofErr w:type="spellStart"/>
            <w:proofErr w:type="gramStart"/>
            <w:r>
              <w:t>kW.ı</w:t>
            </w:r>
            <w:proofErr w:type="spellEnd"/>
            <w:proofErr w:type="gramEnd"/>
            <w:r>
              <w:t xml:space="preserve"> geçen fakat 37 </w:t>
            </w:r>
            <w:proofErr w:type="spellStart"/>
            <w:r>
              <w:t>kW.ı</w:t>
            </w:r>
            <w:proofErr w:type="spellEnd"/>
            <w:r>
              <w:t xml:space="preserve"> geçmeyenler (traktörler)</w:t>
            </w:r>
            <w:r>
              <w:rPr>
                <w:b/>
              </w:rPr>
              <w:t xml:space="preserve"> (52)</w:t>
            </w:r>
            <w:r>
              <w:t xml:space="preserve"> </w:t>
            </w:r>
          </w:p>
        </w:tc>
      </w:tr>
      <w:tr w:rsidR="00A23EB9" w14:paraId="1FEEE5A8"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00C802F7" w14:textId="77777777" w:rsidR="00A23EB9" w:rsidRDefault="00000000">
            <w:pPr>
              <w:spacing w:after="0" w:line="259" w:lineRule="auto"/>
              <w:ind w:left="0" w:firstLine="0"/>
              <w:jc w:val="left"/>
            </w:pPr>
            <w:r>
              <w:rPr>
                <w:b/>
              </w:rPr>
              <w:t>8701.90.25.00.00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1426649F" w14:textId="77777777" w:rsidR="00A23EB9" w:rsidRDefault="00000000">
            <w:pPr>
              <w:spacing w:after="0" w:line="259" w:lineRule="auto"/>
              <w:ind w:left="0" w:firstLine="0"/>
              <w:jc w:val="left"/>
            </w:pPr>
            <w:r>
              <w:t xml:space="preserve">Motor gücü 37 </w:t>
            </w:r>
            <w:proofErr w:type="spellStart"/>
            <w:proofErr w:type="gramStart"/>
            <w:r>
              <w:t>kW.ı</w:t>
            </w:r>
            <w:proofErr w:type="spellEnd"/>
            <w:proofErr w:type="gramEnd"/>
            <w:r>
              <w:t xml:space="preserve"> geçen fakat 59 </w:t>
            </w:r>
            <w:proofErr w:type="spellStart"/>
            <w:r>
              <w:t>kW.ı</w:t>
            </w:r>
            <w:proofErr w:type="spellEnd"/>
            <w:r>
              <w:t xml:space="preserve"> geçmeyenler (traktörler)</w:t>
            </w:r>
            <w:r>
              <w:rPr>
                <w:b/>
              </w:rPr>
              <w:t xml:space="preserve"> (52)</w:t>
            </w:r>
            <w:r>
              <w:t xml:space="preserve"> </w:t>
            </w:r>
          </w:p>
        </w:tc>
      </w:tr>
      <w:tr w:rsidR="00A23EB9" w14:paraId="0A0E3632"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2AED1E5C" w14:textId="77777777" w:rsidR="00A23EB9" w:rsidRDefault="00000000">
            <w:pPr>
              <w:spacing w:after="0" w:line="259" w:lineRule="auto"/>
              <w:ind w:left="0" w:firstLine="0"/>
              <w:jc w:val="left"/>
            </w:pPr>
            <w:r>
              <w:rPr>
                <w:b/>
              </w:rPr>
              <w:t>8701.90.31.00.00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65B273B8" w14:textId="77777777" w:rsidR="00A23EB9" w:rsidRDefault="00000000">
            <w:pPr>
              <w:spacing w:after="0" w:line="259" w:lineRule="auto"/>
              <w:ind w:left="0" w:firstLine="0"/>
              <w:jc w:val="left"/>
            </w:pPr>
            <w:r>
              <w:t xml:space="preserve">Motor gücü 59 </w:t>
            </w:r>
            <w:proofErr w:type="spellStart"/>
            <w:proofErr w:type="gramStart"/>
            <w:r>
              <w:t>kW.ı</w:t>
            </w:r>
            <w:proofErr w:type="spellEnd"/>
            <w:proofErr w:type="gramEnd"/>
            <w:r>
              <w:t xml:space="preserve"> geçen fakat 75 </w:t>
            </w:r>
            <w:proofErr w:type="spellStart"/>
            <w:r>
              <w:t>kW.ı</w:t>
            </w:r>
            <w:proofErr w:type="spellEnd"/>
            <w:r>
              <w:t xml:space="preserve"> geçmeyenler (traktörler)</w:t>
            </w:r>
            <w:r>
              <w:rPr>
                <w:b/>
              </w:rPr>
              <w:t xml:space="preserve"> (52)</w:t>
            </w:r>
            <w:r>
              <w:t xml:space="preserve"> </w:t>
            </w:r>
          </w:p>
        </w:tc>
      </w:tr>
      <w:tr w:rsidR="00A23EB9" w14:paraId="53B1A9C1"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5E41DDF3" w14:textId="77777777" w:rsidR="00A23EB9" w:rsidRDefault="00000000">
            <w:pPr>
              <w:spacing w:after="0" w:line="259" w:lineRule="auto"/>
              <w:ind w:left="0" w:firstLine="0"/>
              <w:jc w:val="left"/>
            </w:pPr>
            <w:r>
              <w:rPr>
                <w:b/>
              </w:rPr>
              <w:t>8701.90.35.00.00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1FEC9F8D" w14:textId="77777777" w:rsidR="00A23EB9" w:rsidRDefault="00000000">
            <w:pPr>
              <w:spacing w:after="0" w:line="259" w:lineRule="auto"/>
              <w:ind w:left="0" w:firstLine="0"/>
              <w:jc w:val="left"/>
            </w:pPr>
            <w:r>
              <w:t xml:space="preserve">Motor gücü 75 </w:t>
            </w:r>
            <w:proofErr w:type="spellStart"/>
            <w:proofErr w:type="gramStart"/>
            <w:r>
              <w:t>kW.ı</w:t>
            </w:r>
            <w:proofErr w:type="spellEnd"/>
            <w:proofErr w:type="gramEnd"/>
            <w:r>
              <w:t xml:space="preserve"> geçen fakat 90 </w:t>
            </w:r>
            <w:proofErr w:type="spellStart"/>
            <w:r>
              <w:t>kW.ı</w:t>
            </w:r>
            <w:proofErr w:type="spellEnd"/>
            <w:r>
              <w:t xml:space="preserve"> geçmeyenler (traktörler)</w:t>
            </w:r>
            <w:r>
              <w:rPr>
                <w:b/>
              </w:rPr>
              <w:t xml:space="preserve"> (52)</w:t>
            </w:r>
            <w:r>
              <w:t xml:space="preserve"> </w:t>
            </w:r>
          </w:p>
        </w:tc>
      </w:tr>
      <w:tr w:rsidR="00A23EB9" w14:paraId="3E898AF7" w14:textId="77777777">
        <w:trPr>
          <w:trHeight w:val="470"/>
        </w:trPr>
        <w:tc>
          <w:tcPr>
            <w:tcW w:w="2441" w:type="dxa"/>
            <w:tcBorders>
              <w:top w:val="single" w:sz="24" w:space="0" w:color="FFFFFF"/>
              <w:left w:val="single" w:sz="6" w:space="0" w:color="DDDDDD"/>
              <w:bottom w:val="single" w:sz="24" w:space="0" w:color="FFFFFF"/>
              <w:right w:val="single" w:sz="6" w:space="0" w:color="DDDDDD"/>
            </w:tcBorders>
            <w:vAlign w:val="center"/>
          </w:tcPr>
          <w:p w14:paraId="61CA4088" w14:textId="77777777" w:rsidR="00A23EB9" w:rsidRDefault="00000000">
            <w:pPr>
              <w:spacing w:after="0" w:line="259" w:lineRule="auto"/>
              <w:ind w:left="0" w:firstLine="0"/>
              <w:jc w:val="left"/>
            </w:pPr>
            <w:r>
              <w:rPr>
                <w:b/>
              </w:rPr>
              <w:t>8701.90.39.00.00 (52)</w:t>
            </w:r>
            <w:r>
              <w:t xml:space="preserve"> </w:t>
            </w:r>
          </w:p>
        </w:tc>
        <w:tc>
          <w:tcPr>
            <w:tcW w:w="6905" w:type="dxa"/>
            <w:tcBorders>
              <w:top w:val="single" w:sz="24" w:space="0" w:color="FFFFFF"/>
              <w:left w:val="single" w:sz="6" w:space="0" w:color="DDDDDD"/>
              <w:bottom w:val="single" w:sz="24" w:space="0" w:color="FFFFFF"/>
              <w:right w:val="single" w:sz="6" w:space="0" w:color="DDDDDD"/>
            </w:tcBorders>
            <w:vAlign w:val="center"/>
          </w:tcPr>
          <w:p w14:paraId="271A7F12" w14:textId="77777777" w:rsidR="00A23EB9" w:rsidRDefault="00000000">
            <w:pPr>
              <w:spacing w:after="0" w:line="259" w:lineRule="auto"/>
              <w:ind w:left="0" w:firstLine="0"/>
              <w:jc w:val="left"/>
            </w:pPr>
            <w:r>
              <w:t xml:space="preserve">Motor gücü 90 </w:t>
            </w:r>
            <w:proofErr w:type="spellStart"/>
            <w:proofErr w:type="gramStart"/>
            <w:r>
              <w:t>kW.ı</w:t>
            </w:r>
            <w:proofErr w:type="spellEnd"/>
            <w:proofErr w:type="gramEnd"/>
            <w:r>
              <w:t xml:space="preserve"> geçenler (traktörler)</w:t>
            </w:r>
            <w:r>
              <w:rPr>
                <w:b/>
              </w:rPr>
              <w:t xml:space="preserve"> (52)</w:t>
            </w:r>
            <w:r>
              <w:t xml:space="preserve"> </w:t>
            </w:r>
          </w:p>
        </w:tc>
      </w:tr>
      <w:tr w:rsidR="00A23EB9" w14:paraId="75F42DF2" w14:textId="77777777">
        <w:trPr>
          <w:trHeight w:val="765"/>
        </w:trPr>
        <w:tc>
          <w:tcPr>
            <w:tcW w:w="2441" w:type="dxa"/>
            <w:tcBorders>
              <w:top w:val="single" w:sz="24" w:space="0" w:color="FFFFFF"/>
              <w:left w:val="single" w:sz="6" w:space="0" w:color="DDDDDD"/>
              <w:bottom w:val="single" w:sz="6" w:space="0" w:color="DDDDDD"/>
              <w:right w:val="single" w:sz="6" w:space="0" w:color="DDDDDD"/>
            </w:tcBorders>
          </w:tcPr>
          <w:p w14:paraId="3DA4ECC3" w14:textId="77777777" w:rsidR="00A23EB9" w:rsidRDefault="00000000">
            <w:pPr>
              <w:spacing w:after="0" w:line="259" w:lineRule="auto"/>
              <w:ind w:left="0" w:firstLine="0"/>
              <w:jc w:val="left"/>
            </w:pPr>
            <w:r>
              <w:rPr>
                <w:b/>
              </w:rPr>
              <w:t>8716.20.00.00.00</w:t>
            </w:r>
            <w:r>
              <w:t xml:space="preserve"> </w:t>
            </w:r>
          </w:p>
        </w:tc>
        <w:tc>
          <w:tcPr>
            <w:tcW w:w="6905" w:type="dxa"/>
            <w:tcBorders>
              <w:top w:val="single" w:sz="24" w:space="0" w:color="FFFFFF"/>
              <w:left w:val="single" w:sz="6" w:space="0" w:color="DDDDDD"/>
              <w:bottom w:val="single" w:sz="6" w:space="0" w:color="DDDDDD"/>
              <w:right w:val="single" w:sz="6" w:space="0" w:color="DDDDDD"/>
            </w:tcBorders>
          </w:tcPr>
          <w:p w14:paraId="7B1BD62B" w14:textId="77777777" w:rsidR="00A23EB9" w:rsidRDefault="00000000">
            <w:pPr>
              <w:spacing w:after="0" w:line="259" w:lineRule="auto"/>
              <w:ind w:left="0" w:firstLine="0"/>
            </w:pPr>
            <w:r>
              <w:t xml:space="preserve">Tarımda kullanılmaya mahsus kendinden yüklemeli veya boşaltmalı römork ve yarı römorklar </w:t>
            </w:r>
          </w:p>
        </w:tc>
      </w:tr>
    </w:tbl>
    <w:p w14:paraId="3393A6B5" w14:textId="77777777" w:rsidR="00A23EB9" w:rsidRDefault="00000000">
      <w:pPr>
        <w:ind w:left="-5"/>
      </w:pPr>
      <w:r>
        <w:rPr>
          <w:b/>
        </w:rPr>
        <w:t>(100)</w:t>
      </w:r>
      <w:r>
        <w:t xml:space="preserve"> 30/12/2021 tarihli ve 5045 sayılı Cumhurbaşkanı Kararı eki İstatistik Pozisyonlarına Bölünmüş Türk </w:t>
      </w:r>
    </w:p>
    <w:p w14:paraId="426F4917" w14:textId="77777777" w:rsidR="00A23EB9" w:rsidRDefault="00000000">
      <w:pPr>
        <w:ind w:left="-5"/>
      </w:pPr>
      <w:r>
        <w:t xml:space="preserve">Gümrük Tarife Cetvelinin </w:t>
      </w:r>
    </w:p>
    <w:tbl>
      <w:tblPr>
        <w:tblStyle w:val="TableGrid"/>
        <w:tblW w:w="9631" w:type="dxa"/>
        <w:tblInd w:w="7" w:type="dxa"/>
        <w:tblCellMar>
          <w:top w:w="136" w:type="dxa"/>
          <w:left w:w="180" w:type="dxa"/>
          <w:right w:w="115" w:type="dxa"/>
        </w:tblCellMar>
        <w:tblLook w:val="04A0" w:firstRow="1" w:lastRow="0" w:firstColumn="1" w:lastColumn="0" w:noHBand="0" w:noVBand="1"/>
      </w:tblPr>
      <w:tblGrid>
        <w:gridCol w:w="2165"/>
        <w:gridCol w:w="7466"/>
      </w:tblGrid>
      <w:tr w:rsidR="00A23EB9" w14:paraId="7686A59F" w14:textId="77777777">
        <w:trPr>
          <w:trHeight w:val="446"/>
        </w:trPr>
        <w:tc>
          <w:tcPr>
            <w:tcW w:w="2165" w:type="dxa"/>
            <w:tcBorders>
              <w:top w:val="single" w:sz="6" w:space="0" w:color="DDDDDD"/>
              <w:left w:val="single" w:sz="6" w:space="0" w:color="DDDDDD"/>
              <w:bottom w:val="single" w:sz="6" w:space="0" w:color="DDDDDD"/>
              <w:right w:val="single" w:sz="6" w:space="0" w:color="DDDDDD"/>
            </w:tcBorders>
          </w:tcPr>
          <w:p w14:paraId="4253E14E" w14:textId="77777777" w:rsidR="00A23EB9" w:rsidRDefault="00000000">
            <w:pPr>
              <w:spacing w:after="0" w:line="259" w:lineRule="auto"/>
              <w:ind w:left="0" w:firstLine="0"/>
              <w:jc w:val="left"/>
            </w:pPr>
            <w:r>
              <w:rPr>
                <w:b/>
              </w:rPr>
              <w:lastRenderedPageBreak/>
              <w:t>8418.69.00.99.19</w:t>
            </w:r>
            <w:r>
              <w:t xml:space="preserve"> </w:t>
            </w:r>
          </w:p>
        </w:tc>
        <w:tc>
          <w:tcPr>
            <w:tcW w:w="7466" w:type="dxa"/>
            <w:tcBorders>
              <w:top w:val="single" w:sz="6" w:space="0" w:color="DDDDDD"/>
              <w:left w:val="single" w:sz="6" w:space="0" w:color="DDDDDD"/>
              <w:bottom w:val="single" w:sz="6" w:space="0" w:color="DDDDDD"/>
              <w:right w:val="single" w:sz="6" w:space="0" w:color="DDDDDD"/>
            </w:tcBorders>
          </w:tcPr>
          <w:p w14:paraId="26F74108" w14:textId="77777777" w:rsidR="00A23EB9" w:rsidRDefault="00000000">
            <w:pPr>
              <w:spacing w:after="0" w:line="259" w:lineRule="auto"/>
              <w:ind w:left="0" w:firstLine="0"/>
              <w:jc w:val="left"/>
            </w:pPr>
            <w:r>
              <w:t xml:space="preserve">Diğerleri (Yalnız süt soğutma tankları) </w:t>
            </w:r>
          </w:p>
        </w:tc>
      </w:tr>
      <w:tr w:rsidR="00A23EB9" w14:paraId="0276690E" w14:textId="77777777">
        <w:trPr>
          <w:trHeight w:val="765"/>
        </w:trPr>
        <w:tc>
          <w:tcPr>
            <w:tcW w:w="2165" w:type="dxa"/>
            <w:tcBorders>
              <w:top w:val="single" w:sz="6" w:space="0" w:color="DDDDDD"/>
              <w:left w:val="single" w:sz="6" w:space="0" w:color="DDDDDD"/>
              <w:bottom w:val="single" w:sz="6" w:space="0" w:color="DDDDDD"/>
              <w:right w:val="single" w:sz="6" w:space="0" w:color="DDDDDD"/>
            </w:tcBorders>
            <w:vAlign w:val="center"/>
          </w:tcPr>
          <w:p w14:paraId="268CBD2C" w14:textId="77777777" w:rsidR="00A23EB9" w:rsidRDefault="00000000">
            <w:pPr>
              <w:spacing w:after="0" w:line="259" w:lineRule="auto"/>
              <w:ind w:left="0" w:firstLine="0"/>
              <w:jc w:val="left"/>
            </w:pPr>
            <w:r>
              <w:rPr>
                <w:b/>
              </w:rPr>
              <w:t>8433.60.00.00.00</w:t>
            </w:r>
            <w:r>
              <w:t xml:space="preserve"> </w:t>
            </w:r>
          </w:p>
        </w:tc>
        <w:tc>
          <w:tcPr>
            <w:tcW w:w="7466" w:type="dxa"/>
            <w:tcBorders>
              <w:top w:val="single" w:sz="6" w:space="0" w:color="DDDDDD"/>
              <w:left w:val="single" w:sz="6" w:space="0" w:color="DDDDDD"/>
              <w:bottom w:val="single" w:sz="6" w:space="0" w:color="DDDDDD"/>
              <w:right w:val="single" w:sz="6" w:space="0" w:color="DDDDDD"/>
            </w:tcBorders>
          </w:tcPr>
          <w:p w14:paraId="004216EE" w14:textId="77777777" w:rsidR="00A23EB9" w:rsidRDefault="00000000">
            <w:pPr>
              <w:spacing w:after="0" w:line="259" w:lineRule="auto"/>
              <w:ind w:left="0" w:firstLine="0"/>
            </w:pPr>
            <w:r>
              <w:t xml:space="preserve">Yumurtaları, </w:t>
            </w:r>
            <w:proofErr w:type="spellStart"/>
            <w:r>
              <w:t>meyvaları</w:t>
            </w:r>
            <w:proofErr w:type="spellEnd"/>
            <w:r>
              <w:t xml:space="preserve"> veya diğer tarım ürünlerini ağırlık veya büyüklüklerine göre ayırmaya veya temizlemeye mahsus makina ve cihazlar </w:t>
            </w:r>
          </w:p>
        </w:tc>
      </w:tr>
    </w:tbl>
    <w:p w14:paraId="13A8E13B" w14:textId="77777777" w:rsidR="00A23EB9" w:rsidRDefault="00000000">
      <w:pPr>
        <w:ind w:left="-5"/>
      </w:pPr>
      <w:proofErr w:type="gramStart"/>
      <w:r>
        <w:t>gümrük</w:t>
      </w:r>
      <w:proofErr w:type="gramEnd"/>
      <w:r>
        <w:t xml:space="preserve"> tarife istatistik pozisyon numaralarında yer alan mallar. </w:t>
      </w:r>
    </w:p>
    <w:p w14:paraId="50D55D8D" w14:textId="77777777" w:rsidR="00A23EB9" w:rsidRDefault="00000000">
      <w:pPr>
        <w:spacing w:after="28" w:line="259" w:lineRule="auto"/>
        <w:ind w:left="0" w:firstLine="0"/>
        <w:jc w:val="left"/>
      </w:pPr>
      <w:r>
        <w:rPr>
          <w:b/>
        </w:rPr>
        <w:t xml:space="preserve"> </w:t>
      </w:r>
    </w:p>
    <w:p w14:paraId="2472CEF7" w14:textId="77777777" w:rsidR="00A23EB9" w:rsidRDefault="00000000">
      <w:pPr>
        <w:numPr>
          <w:ilvl w:val="0"/>
          <w:numId w:val="14"/>
        </w:numPr>
        <w:ind w:hanging="341"/>
      </w:pPr>
      <w:r>
        <w:t xml:space="preserve">18/12/2007 tarihli ve 2007/13007 sayılı Kararnamenin eki İstatistik Pozisyonlarına Bölünmüş Türk Gümrük Tarife Cetvelinin; </w:t>
      </w:r>
      <w:r>
        <w:rPr>
          <w:b/>
        </w:rPr>
        <w:t xml:space="preserve">(3) </w:t>
      </w:r>
    </w:p>
    <w:p w14:paraId="637AA8B4" w14:textId="77777777" w:rsidR="00A23EB9" w:rsidRDefault="00000000">
      <w:pPr>
        <w:spacing w:after="0" w:line="259" w:lineRule="auto"/>
        <w:ind w:left="0" w:firstLine="0"/>
        <w:jc w:val="left"/>
      </w:pPr>
      <w:r>
        <w:t xml:space="preserve"> </w:t>
      </w:r>
    </w:p>
    <w:tbl>
      <w:tblPr>
        <w:tblStyle w:val="TableGrid"/>
        <w:tblW w:w="9072" w:type="dxa"/>
        <w:tblInd w:w="144" w:type="dxa"/>
        <w:tblCellMar>
          <w:top w:w="161" w:type="dxa"/>
          <w:left w:w="180" w:type="dxa"/>
          <w:right w:w="130" w:type="dxa"/>
        </w:tblCellMar>
        <w:tblLook w:val="04A0" w:firstRow="1" w:lastRow="0" w:firstColumn="1" w:lastColumn="0" w:noHBand="0" w:noVBand="1"/>
      </w:tblPr>
      <w:tblGrid>
        <w:gridCol w:w="1992"/>
        <w:gridCol w:w="7080"/>
      </w:tblGrid>
      <w:tr w:rsidR="00A23EB9" w14:paraId="1EF9600E" w14:textId="77777777">
        <w:trPr>
          <w:trHeight w:val="470"/>
        </w:trPr>
        <w:tc>
          <w:tcPr>
            <w:tcW w:w="1992" w:type="dxa"/>
            <w:tcBorders>
              <w:top w:val="single" w:sz="6" w:space="0" w:color="DDDDDD"/>
              <w:left w:val="single" w:sz="6" w:space="0" w:color="DDDDDD"/>
              <w:bottom w:val="single" w:sz="6" w:space="0" w:color="DDDDDD"/>
              <w:right w:val="single" w:sz="6" w:space="0" w:color="DDDDDD"/>
            </w:tcBorders>
          </w:tcPr>
          <w:p w14:paraId="73A6EC76" w14:textId="77777777" w:rsidR="00A23EB9" w:rsidRDefault="00000000">
            <w:pPr>
              <w:spacing w:after="0" w:line="259" w:lineRule="auto"/>
              <w:ind w:left="0" w:firstLine="0"/>
              <w:jc w:val="left"/>
            </w:pPr>
            <w:r>
              <w:rPr>
                <w:b/>
              </w:rPr>
              <w:t>84.29.52.10.00.00</w:t>
            </w:r>
            <w:r>
              <w:t xml:space="preserve"> </w:t>
            </w:r>
          </w:p>
        </w:tc>
        <w:tc>
          <w:tcPr>
            <w:tcW w:w="7080" w:type="dxa"/>
            <w:tcBorders>
              <w:top w:val="single" w:sz="6" w:space="0" w:color="DDDDDD"/>
              <w:left w:val="single" w:sz="6" w:space="0" w:color="DDDDDD"/>
              <w:bottom w:val="single" w:sz="6" w:space="0" w:color="DDDDDD"/>
              <w:right w:val="single" w:sz="6" w:space="0" w:color="DDDDDD"/>
            </w:tcBorders>
          </w:tcPr>
          <w:p w14:paraId="65CA5A5C" w14:textId="77777777" w:rsidR="00A23EB9" w:rsidRDefault="00000000">
            <w:pPr>
              <w:spacing w:after="0" w:line="259" w:lineRule="auto"/>
              <w:ind w:left="0" w:firstLine="0"/>
              <w:jc w:val="left"/>
            </w:pPr>
            <w:r>
              <w:t xml:space="preserve">Paletli ekskavatörler (kulesi 360 derece dönebilen) </w:t>
            </w:r>
          </w:p>
        </w:tc>
      </w:tr>
      <w:tr w:rsidR="00A23EB9" w14:paraId="00CE5B1C" w14:textId="77777777">
        <w:trPr>
          <w:trHeight w:val="470"/>
        </w:trPr>
        <w:tc>
          <w:tcPr>
            <w:tcW w:w="1992" w:type="dxa"/>
            <w:tcBorders>
              <w:top w:val="single" w:sz="6" w:space="0" w:color="DDDDDD"/>
              <w:left w:val="single" w:sz="6" w:space="0" w:color="DDDDDD"/>
              <w:bottom w:val="single" w:sz="6" w:space="0" w:color="DDDDDD"/>
              <w:right w:val="single" w:sz="6" w:space="0" w:color="DDDDDD"/>
            </w:tcBorders>
          </w:tcPr>
          <w:p w14:paraId="5FE6AA63" w14:textId="77777777" w:rsidR="00A23EB9" w:rsidRDefault="00000000">
            <w:pPr>
              <w:spacing w:after="0" w:line="259" w:lineRule="auto"/>
              <w:ind w:left="0" w:firstLine="0"/>
              <w:jc w:val="left"/>
            </w:pPr>
            <w:r>
              <w:rPr>
                <w:b/>
              </w:rPr>
              <w:t>84.29.52.90.00.11</w:t>
            </w:r>
            <w:r>
              <w:t xml:space="preserve"> </w:t>
            </w:r>
          </w:p>
        </w:tc>
        <w:tc>
          <w:tcPr>
            <w:tcW w:w="7080" w:type="dxa"/>
            <w:tcBorders>
              <w:top w:val="single" w:sz="6" w:space="0" w:color="DDDDDD"/>
              <w:left w:val="single" w:sz="6" w:space="0" w:color="DDDDDD"/>
              <w:bottom w:val="single" w:sz="6" w:space="0" w:color="DDDDDD"/>
              <w:right w:val="single" w:sz="6" w:space="0" w:color="DDDDDD"/>
            </w:tcBorders>
          </w:tcPr>
          <w:p w14:paraId="2F2385BC" w14:textId="77777777" w:rsidR="00A23EB9" w:rsidRDefault="00000000">
            <w:pPr>
              <w:spacing w:after="0" w:line="259" w:lineRule="auto"/>
              <w:ind w:left="0" w:firstLine="0"/>
              <w:jc w:val="left"/>
            </w:pPr>
            <w:r>
              <w:t xml:space="preserve">Lastik tekerlekli olanlar (kulesi 360 derece dönebilen makina ve cihazlar) </w:t>
            </w:r>
          </w:p>
        </w:tc>
      </w:tr>
      <w:tr w:rsidR="00A23EB9" w14:paraId="32EDED88" w14:textId="77777777">
        <w:trPr>
          <w:trHeight w:val="470"/>
        </w:trPr>
        <w:tc>
          <w:tcPr>
            <w:tcW w:w="1992" w:type="dxa"/>
            <w:tcBorders>
              <w:top w:val="single" w:sz="6" w:space="0" w:color="DDDDDD"/>
              <w:left w:val="single" w:sz="6" w:space="0" w:color="DDDDDD"/>
              <w:bottom w:val="single" w:sz="6" w:space="0" w:color="DDDDDD"/>
              <w:right w:val="single" w:sz="6" w:space="0" w:color="DDDDDD"/>
            </w:tcBorders>
          </w:tcPr>
          <w:p w14:paraId="078A0489" w14:textId="77777777" w:rsidR="00A23EB9" w:rsidRDefault="00000000">
            <w:pPr>
              <w:spacing w:after="0" w:line="259" w:lineRule="auto"/>
              <w:ind w:left="0" w:firstLine="0"/>
              <w:jc w:val="left"/>
            </w:pPr>
            <w:r>
              <w:rPr>
                <w:b/>
              </w:rPr>
              <w:t>84.29.59.00.10.11</w:t>
            </w:r>
            <w:r>
              <w:t xml:space="preserve"> </w:t>
            </w:r>
          </w:p>
        </w:tc>
        <w:tc>
          <w:tcPr>
            <w:tcW w:w="7080" w:type="dxa"/>
            <w:tcBorders>
              <w:top w:val="single" w:sz="6" w:space="0" w:color="DDDDDD"/>
              <w:left w:val="single" w:sz="6" w:space="0" w:color="DDDDDD"/>
              <w:bottom w:val="single" w:sz="6" w:space="0" w:color="DDDDDD"/>
              <w:right w:val="single" w:sz="6" w:space="0" w:color="DDDDDD"/>
            </w:tcBorders>
          </w:tcPr>
          <w:p w14:paraId="54DCBA8F" w14:textId="77777777" w:rsidR="00A23EB9" w:rsidRDefault="00000000">
            <w:pPr>
              <w:spacing w:after="0" w:line="259" w:lineRule="auto"/>
              <w:ind w:left="0" w:firstLine="0"/>
              <w:jc w:val="left"/>
            </w:pPr>
            <w:r>
              <w:t xml:space="preserve">Beko </w:t>
            </w:r>
            <w:proofErr w:type="spellStart"/>
            <w:r>
              <w:t>loder</w:t>
            </w:r>
            <w:proofErr w:type="spellEnd"/>
            <w:r>
              <w:t xml:space="preserve"> </w:t>
            </w:r>
          </w:p>
        </w:tc>
      </w:tr>
      <w:tr w:rsidR="00A23EB9" w14:paraId="7CA60EFE" w14:textId="77777777">
        <w:trPr>
          <w:trHeight w:val="1109"/>
        </w:trPr>
        <w:tc>
          <w:tcPr>
            <w:tcW w:w="1992" w:type="dxa"/>
            <w:tcBorders>
              <w:top w:val="single" w:sz="6" w:space="0" w:color="DDDDDD"/>
              <w:left w:val="single" w:sz="6" w:space="0" w:color="DDDDDD"/>
              <w:bottom w:val="single" w:sz="6" w:space="0" w:color="DDDDDD"/>
              <w:right w:val="single" w:sz="6" w:space="0" w:color="DDDDDD"/>
            </w:tcBorders>
          </w:tcPr>
          <w:p w14:paraId="6CBE5A03" w14:textId="77777777" w:rsidR="00A23EB9" w:rsidRDefault="00000000">
            <w:pPr>
              <w:spacing w:after="0" w:line="259" w:lineRule="auto"/>
              <w:ind w:left="0" w:firstLine="0"/>
              <w:jc w:val="left"/>
            </w:pPr>
            <w:r>
              <w:rPr>
                <w:b/>
              </w:rPr>
              <w:t>84.47</w:t>
            </w:r>
            <w:r>
              <w:t xml:space="preserve"> </w:t>
            </w:r>
          </w:p>
        </w:tc>
        <w:tc>
          <w:tcPr>
            <w:tcW w:w="7080" w:type="dxa"/>
            <w:tcBorders>
              <w:top w:val="single" w:sz="6" w:space="0" w:color="DDDDDD"/>
              <w:left w:val="single" w:sz="6" w:space="0" w:color="DDDDDD"/>
              <w:bottom w:val="single" w:sz="6" w:space="0" w:color="DDDDDD"/>
              <w:right w:val="single" w:sz="6" w:space="0" w:color="DDDDDD"/>
            </w:tcBorders>
          </w:tcPr>
          <w:p w14:paraId="5D901C99" w14:textId="77777777" w:rsidR="00A23EB9" w:rsidRDefault="00000000">
            <w:pPr>
              <w:spacing w:after="0" w:line="259" w:lineRule="auto"/>
              <w:ind w:left="0" w:right="48" w:firstLine="0"/>
            </w:pPr>
            <w:r>
              <w:t xml:space="preserve">Örgü makinaları, dikiş-trikotaj makinaları ve </w:t>
            </w:r>
            <w:proofErr w:type="spellStart"/>
            <w:r>
              <w:t>gipe</w:t>
            </w:r>
            <w:proofErr w:type="spellEnd"/>
            <w:r>
              <w:t xml:space="preserve"> edilmiş iplik, tül, dantela, işleme, </w:t>
            </w:r>
            <w:proofErr w:type="spellStart"/>
            <w:r>
              <w:t>şeritçi</w:t>
            </w:r>
            <w:proofErr w:type="spellEnd"/>
            <w:r>
              <w:t xml:space="preserve"> ve </w:t>
            </w:r>
            <w:proofErr w:type="spellStart"/>
            <w:r>
              <w:t>kaytancı</w:t>
            </w:r>
            <w:proofErr w:type="spellEnd"/>
            <w:r>
              <w:t xml:space="preserve"> eşyası veya file imaline mahsus makina ve cihazlar ve püskül, ponpon makina ve cihazları </w:t>
            </w:r>
          </w:p>
        </w:tc>
      </w:tr>
      <w:tr w:rsidR="00A23EB9" w14:paraId="5B546711" w14:textId="77777777">
        <w:trPr>
          <w:trHeight w:val="470"/>
        </w:trPr>
        <w:tc>
          <w:tcPr>
            <w:tcW w:w="1992" w:type="dxa"/>
            <w:tcBorders>
              <w:top w:val="single" w:sz="6" w:space="0" w:color="DDDDDD"/>
              <w:left w:val="single" w:sz="6" w:space="0" w:color="DDDDDD"/>
              <w:bottom w:val="single" w:sz="6" w:space="0" w:color="DDDDDD"/>
              <w:right w:val="single" w:sz="6" w:space="0" w:color="DDDDDD"/>
            </w:tcBorders>
          </w:tcPr>
          <w:p w14:paraId="099A1851" w14:textId="77777777" w:rsidR="00A23EB9" w:rsidRDefault="00000000">
            <w:pPr>
              <w:spacing w:after="0" w:line="259" w:lineRule="auto"/>
              <w:ind w:left="0" w:firstLine="0"/>
              <w:jc w:val="left"/>
            </w:pPr>
            <w:r>
              <w:rPr>
                <w:b/>
              </w:rPr>
              <w:t>84.52.10</w:t>
            </w:r>
            <w:r>
              <w:t xml:space="preserve"> </w:t>
            </w:r>
          </w:p>
        </w:tc>
        <w:tc>
          <w:tcPr>
            <w:tcW w:w="7080" w:type="dxa"/>
            <w:tcBorders>
              <w:top w:val="single" w:sz="6" w:space="0" w:color="DDDDDD"/>
              <w:left w:val="single" w:sz="6" w:space="0" w:color="DDDDDD"/>
              <w:bottom w:val="single" w:sz="6" w:space="0" w:color="DDDDDD"/>
              <w:right w:val="single" w:sz="6" w:space="0" w:color="DDDDDD"/>
            </w:tcBorders>
          </w:tcPr>
          <w:p w14:paraId="77A3A095" w14:textId="77777777" w:rsidR="00A23EB9" w:rsidRDefault="00000000">
            <w:pPr>
              <w:spacing w:after="0" w:line="259" w:lineRule="auto"/>
              <w:ind w:left="0" w:firstLine="0"/>
              <w:jc w:val="left"/>
            </w:pPr>
            <w:r>
              <w:t xml:space="preserve">Ev tipi dikiş makinaları </w:t>
            </w:r>
          </w:p>
        </w:tc>
      </w:tr>
      <w:tr w:rsidR="00A23EB9" w14:paraId="0C8E4928" w14:textId="77777777">
        <w:trPr>
          <w:trHeight w:val="470"/>
        </w:trPr>
        <w:tc>
          <w:tcPr>
            <w:tcW w:w="1992" w:type="dxa"/>
            <w:tcBorders>
              <w:top w:val="single" w:sz="6" w:space="0" w:color="DDDDDD"/>
              <w:left w:val="single" w:sz="6" w:space="0" w:color="DDDDDD"/>
              <w:bottom w:val="single" w:sz="6" w:space="0" w:color="DDDDDD"/>
              <w:right w:val="single" w:sz="6" w:space="0" w:color="DDDDDD"/>
            </w:tcBorders>
          </w:tcPr>
          <w:p w14:paraId="5002E997" w14:textId="77777777" w:rsidR="00A23EB9" w:rsidRDefault="00000000">
            <w:pPr>
              <w:spacing w:after="0" w:line="259" w:lineRule="auto"/>
              <w:ind w:left="0" w:firstLine="0"/>
              <w:jc w:val="left"/>
            </w:pPr>
            <w:r>
              <w:rPr>
                <w:b/>
              </w:rPr>
              <w:t>84.52.21.00.00.00</w:t>
            </w:r>
            <w:r>
              <w:t xml:space="preserve"> </w:t>
            </w:r>
          </w:p>
        </w:tc>
        <w:tc>
          <w:tcPr>
            <w:tcW w:w="7080" w:type="dxa"/>
            <w:tcBorders>
              <w:top w:val="single" w:sz="6" w:space="0" w:color="DDDDDD"/>
              <w:left w:val="single" w:sz="6" w:space="0" w:color="DDDDDD"/>
              <w:bottom w:val="single" w:sz="6" w:space="0" w:color="DDDDDD"/>
              <w:right w:val="single" w:sz="6" w:space="0" w:color="DDDDDD"/>
            </w:tcBorders>
          </w:tcPr>
          <w:p w14:paraId="1AC82DB5" w14:textId="77777777" w:rsidR="00A23EB9" w:rsidRDefault="00000000">
            <w:pPr>
              <w:spacing w:after="0" w:line="259" w:lineRule="auto"/>
              <w:ind w:left="0" w:firstLine="0"/>
              <w:jc w:val="left"/>
            </w:pPr>
            <w:r>
              <w:t xml:space="preserve">Otomatik üniteler (diğer dikiş makinaları) </w:t>
            </w:r>
          </w:p>
        </w:tc>
      </w:tr>
      <w:tr w:rsidR="00A23EB9" w14:paraId="59341F05" w14:textId="77777777">
        <w:trPr>
          <w:trHeight w:val="470"/>
        </w:trPr>
        <w:tc>
          <w:tcPr>
            <w:tcW w:w="1992" w:type="dxa"/>
            <w:tcBorders>
              <w:top w:val="single" w:sz="6" w:space="0" w:color="DDDDDD"/>
              <w:left w:val="single" w:sz="6" w:space="0" w:color="DDDDDD"/>
              <w:bottom w:val="single" w:sz="6" w:space="0" w:color="DDDDDD"/>
              <w:right w:val="single" w:sz="6" w:space="0" w:color="DDDDDD"/>
            </w:tcBorders>
          </w:tcPr>
          <w:p w14:paraId="4999332F" w14:textId="77777777" w:rsidR="00A23EB9" w:rsidRDefault="00000000">
            <w:pPr>
              <w:spacing w:after="0" w:line="259" w:lineRule="auto"/>
              <w:ind w:left="0" w:firstLine="0"/>
              <w:jc w:val="left"/>
            </w:pPr>
            <w:r>
              <w:rPr>
                <w:b/>
              </w:rPr>
              <w:t>84.52.29.00.00.00</w:t>
            </w:r>
            <w:r>
              <w:t xml:space="preserve"> </w:t>
            </w:r>
          </w:p>
        </w:tc>
        <w:tc>
          <w:tcPr>
            <w:tcW w:w="7080" w:type="dxa"/>
            <w:tcBorders>
              <w:top w:val="single" w:sz="6" w:space="0" w:color="DDDDDD"/>
              <w:left w:val="single" w:sz="6" w:space="0" w:color="DDDDDD"/>
              <w:bottom w:val="single" w:sz="6" w:space="0" w:color="DDDDDD"/>
              <w:right w:val="single" w:sz="6" w:space="0" w:color="DDDDDD"/>
            </w:tcBorders>
          </w:tcPr>
          <w:p w14:paraId="154D7FFF" w14:textId="77777777" w:rsidR="00A23EB9" w:rsidRDefault="00000000">
            <w:pPr>
              <w:spacing w:after="0" w:line="259" w:lineRule="auto"/>
              <w:ind w:left="0" w:firstLine="0"/>
              <w:jc w:val="left"/>
            </w:pPr>
            <w:r>
              <w:t xml:space="preserve">Diğerleri (diğer dikiş makinaları) </w:t>
            </w:r>
          </w:p>
        </w:tc>
      </w:tr>
      <w:tr w:rsidR="00A23EB9" w14:paraId="7D9605A0" w14:textId="77777777">
        <w:trPr>
          <w:trHeight w:val="468"/>
        </w:trPr>
        <w:tc>
          <w:tcPr>
            <w:tcW w:w="1992" w:type="dxa"/>
            <w:tcBorders>
              <w:top w:val="single" w:sz="6" w:space="0" w:color="DDDDDD"/>
              <w:left w:val="single" w:sz="6" w:space="0" w:color="DDDDDD"/>
              <w:bottom w:val="single" w:sz="6" w:space="0" w:color="DDDDDD"/>
              <w:right w:val="single" w:sz="6" w:space="0" w:color="DDDDDD"/>
            </w:tcBorders>
          </w:tcPr>
          <w:p w14:paraId="3F96E44C" w14:textId="77777777" w:rsidR="00A23EB9" w:rsidRDefault="00000000">
            <w:pPr>
              <w:spacing w:after="0" w:line="259" w:lineRule="auto"/>
              <w:ind w:left="0" w:firstLine="0"/>
              <w:jc w:val="left"/>
            </w:pPr>
            <w:r>
              <w:rPr>
                <w:b/>
              </w:rPr>
              <w:t>84.58</w:t>
            </w:r>
            <w:r>
              <w:t xml:space="preserve"> </w:t>
            </w:r>
          </w:p>
        </w:tc>
        <w:tc>
          <w:tcPr>
            <w:tcW w:w="7080" w:type="dxa"/>
            <w:tcBorders>
              <w:top w:val="single" w:sz="6" w:space="0" w:color="DDDDDD"/>
              <w:left w:val="single" w:sz="6" w:space="0" w:color="DDDDDD"/>
              <w:bottom w:val="single" w:sz="6" w:space="0" w:color="DDDDDD"/>
              <w:right w:val="single" w:sz="6" w:space="0" w:color="DDDDDD"/>
            </w:tcBorders>
          </w:tcPr>
          <w:p w14:paraId="1AC11D84" w14:textId="77777777" w:rsidR="00A23EB9" w:rsidRDefault="00000000">
            <w:pPr>
              <w:spacing w:after="0" w:line="259" w:lineRule="auto"/>
              <w:ind w:left="0" w:firstLine="0"/>
              <w:jc w:val="left"/>
            </w:pPr>
            <w:r>
              <w:t xml:space="preserve">Metal işlemeye mahsus torna </w:t>
            </w:r>
            <w:proofErr w:type="gramStart"/>
            <w:r>
              <w:t>tezgahları</w:t>
            </w:r>
            <w:proofErr w:type="gramEnd"/>
            <w:r>
              <w:t xml:space="preserve"> (tornalama merkezleri dahil) </w:t>
            </w:r>
          </w:p>
        </w:tc>
      </w:tr>
      <w:tr w:rsidR="00A23EB9" w14:paraId="010604D0" w14:textId="77777777">
        <w:trPr>
          <w:trHeight w:val="1433"/>
        </w:trPr>
        <w:tc>
          <w:tcPr>
            <w:tcW w:w="1992" w:type="dxa"/>
            <w:tcBorders>
              <w:top w:val="single" w:sz="6" w:space="0" w:color="DDDDDD"/>
              <w:left w:val="single" w:sz="6" w:space="0" w:color="DDDDDD"/>
              <w:bottom w:val="single" w:sz="6" w:space="0" w:color="DDDDDD"/>
              <w:right w:val="single" w:sz="6" w:space="0" w:color="DDDDDD"/>
            </w:tcBorders>
          </w:tcPr>
          <w:p w14:paraId="7F62BF8F" w14:textId="77777777" w:rsidR="00A23EB9" w:rsidRDefault="00000000">
            <w:pPr>
              <w:spacing w:after="0" w:line="259" w:lineRule="auto"/>
              <w:ind w:left="0" w:firstLine="0"/>
              <w:jc w:val="left"/>
            </w:pPr>
            <w:r>
              <w:rPr>
                <w:b/>
              </w:rPr>
              <w:t>84.59</w:t>
            </w:r>
            <w:r>
              <w:t xml:space="preserve"> </w:t>
            </w:r>
          </w:p>
        </w:tc>
        <w:tc>
          <w:tcPr>
            <w:tcW w:w="7080" w:type="dxa"/>
            <w:tcBorders>
              <w:top w:val="single" w:sz="6" w:space="0" w:color="DDDDDD"/>
              <w:left w:val="single" w:sz="6" w:space="0" w:color="DDDDDD"/>
              <w:bottom w:val="single" w:sz="6" w:space="0" w:color="DDDDDD"/>
              <w:right w:val="single" w:sz="6" w:space="0" w:color="DDDDDD"/>
            </w:tcBorders>
          </w:tcPr>
          <w:p w14:paraId="0A5BDBA5" w14:textId="77777777" w:rsidR="00A23EB9" w:rsidRDefault="00000000">
            <w:pPr>
              <w:spacing w:after="0" w:line="259" w:lineRule="auto"/>
              <w:ind w:left="0" w:right="48" w:firstLine="0"/>
            </w:pPr>
            <w:r>
              <w:t xml:space="preserve">Metalleri talaş kaldırmak suretiyle delmeye, </w:t>
            </w:r>
            <w:proofErr w:type="spellStart"/>
            <w:r>
              <w:t>raybalamaya</w:t>
            </w:r>
            <w:proofErr w:type="spellEnd"/>
            <w:r>
              <w:t xml:space="preserve">, frezelemeye, diş açmaya veya vida yuvası açmaya mahsus takım </w:t>
            </w:r>
            <w:proofErr w:type="gramStart"/>
            <w:r>
              <w:t>tezgahları</w:t>
            </w:r>
            <w:proofErr w:type="gramEnd"/>
            <w:r>
              <w:t xml:space="preserve"> (kızaklı işlem üniteleri dahil) [84.58 pozisyonundaki torna tezgahları (tornalama merkezleri dahil) hariç] </w:t>
            </w:r>
          </w:p>
        </w:tc>
      </w:tr>
    </w:tbl>
    <w:p w14:paraId="5EF3580F" w14:textId="77777777" w:rsidR="00A23EB9" w:rsidRDefault="00000000">
      <w:pPr>
        <w:spacing w:after="28" w:line="259" w:lineRule="auto"/>
        <w:ind w:left="0" w:firstLine="0"/>
        <w:jc w:val="left"/>
      </w:pPr>
      <w:r>
        <w:t xml:space="preserve">  </w:t>
      </w:r>
    </w:p>
    <w:p w14:paraId="38860FA4" w14:textId="77777777" w:rsidR="00A23EB9" w:rsidRDefault="00000000">
      <w:pPr>
        <w:ind w:left="-5"/>
      </w:pPr>
      <w:proofErr w:type="gramStart"/>
      <w:r>
        <w:t>gümrük</w:t>
      </w:r>
      <w:proofErr w:type="gramEnd"/>
      <w:r>
        <w:t xml:space="preserve"> tarife istatistik pozisyon numaralarında yer alan mallar, </w:t>
      </w:r>
    </w:p>
    <w:p w14:paraId="0A12E3DE" w14:textId="77777777" w:rsidR="00A23EB9" w:rsidRDefault="00000000">
      <w:pPr>
        <w:numPr>
          <w:ilvl w:val="0"/>
          <w:numId w:val="14"/>
        </w:numPr>
        <w:ind w:hanging="341"/>
      </w:pPr>
      <w:r>
        <w:t xml:space="preserve">8/6/1994 tarihli ve 3996 sayılı Bazı Yatırım ve Hizmetlerin Yap-İşlet-Devret Modeli Çerçevesinde Yaptırılması Hakkında Kanuna göre yap-işlet-devret modeli çerçevesinde yaptırılan köprülerin ve denizaltı karayolu tünellerin </w:t>
      </w:r>
      <w:r>
        <w:rPr>
          <w:b/>
        </w:rPr>
        <w:t>(54)</w:t>
      </w:r>
      <w:r>
        <w:t xml:space="preserve"> geçiş ücretleri </w:t>
      </w:r>
      <w:r>
        <w:rPr>
          <w:b/>
        </w:rPr>
        <w:t>(44)</w:t>
      </w:r>
      <w:r>
        <w:t xml:space="preserve"> </w:t>
      </w:r>
    </w:p>
    <w:p w14:paraId="11BC7499" w14:textId="77777777" w:rsidR="00A23EB9" w:rsidRDefault="00000000">
      <w:pPr>
        <w:numPr>
          <w:ilvl w:val="0"/>
          <w:numId w:val="14"/>
        </w:numPr>
        <w:ind w:hanging="341"/>
      </w:pPr>
      <w:r>
        <w:t xml:space="preserve">Türk Gümrük Tarife Cetvelinin 2711.19.00.00.11 gümrük tarife istatistik pozisyon numarasında yer alan Sıvılaştırılmış Petrol Gazı (L.P.G.)' </w:t>
      </w:r>
      <w:proofErr w:type="spellStart"/>
      <w:r>
        <w:t>nın</w:t>
      </w:r>
      <w:proofErr w:type="spellEnd"/>
      <w:r>
        <w:t xml:space="preserve">, motorlu taşıtlarda yakıt olarak kullanılacak olanları (otogaz) hariç </w:t>
      </w:r>
      <w:r>
        <w:lastRenderedPageBreak/>
        <w:t xml:space="preserve">olmak üzere Enerji Piyasası Düzenleme Kurumundan "LPG Dağıtıcı </w:t>
      </w:r>
      <w:proofErr w:type="spellStart"/>
      <w:r>
        <w:t>Lisansı"nı</w:t>
      </w:r>
      <w:proofErr w:type="spellEnd"/>
      <w:r>
        <w:t xml:space="preserve"> haiz olanlarca teslimi ile bunlardan satın alanların sonraki safhalardaki </w:t>
      </w:r>
      <w:proofErr w:type="gramStart"/>
      <w:r>
        <w:t xml:space="preserve">teslimi,  </w:t>
      </w:r>
      <w:r>
        <w:rPr>
          <w:b/>
        </w:rPr>
        <w:t>(</w:t>
      </w:r>
      <w:proofErr w:type="gramEnd"/>
      <w:r>
        <w:rPr>
          <w:b/>
        </w:rPr>
        <w:t>53)</w:t>
      </w:r>
      <w:r>
        <w:t xml:space="preserve"> </w:t>
      </w:r>
    </w:p>
    <w:p w14:paraId="05D1C6DC" w14:textId="77777777" w:rsidR="00A23EB9" w:rsidRDefault="00000000">
      <w:pPr>
        <w:numPr>
          <w:ilvl w:val="0"/>
          <w:numId w:val="14"/>
        </w:numPr>
        <w:spacing w:after="361"/>
        <w:ind w:hanging="341"/>
      </w:pPr>
      <w:r>
        <w:t xml:space="preserve">6100 sayılı Hukuk Muhakemeleri Kanunu ve 1136 sayılı </w:t>
      </w:r>
      <w:proofErr w:type="gramStart"/>
      <w:r>
        <w:t>Avukatlık Kanununda</w:t>
      </w:r>
      <w:proofErr w:type="gramEnd"/>
      <w:r>
        <w:t xml:space="preserve"> yer alan adli yardım ve adli </w:t>
      </w:r>
      <w:proofErr w:type="spellStart"/>
      <w:r>
        <w:t>müzaharet</w:t>
      </w:r>
      <w:proofErr w:type="spellEnd"/>
      <w:r>
        <w:t xml:space="preserve"> hükümleri kapsamında verilen avukatlık hizmetleri ile </w:t>
      </w:r>
      <w:r>
        <w:rPr>
          <w:b/>
        </w:rPr>
        <w:t>(80)</w:t>
      </w:r>
      <w:r>
        <w:t xml:space="preserve"> aile mahkemeleri, tüketici mahkemeleri ve çocuk mahkemelerinin görev alanına giren davalar ve işler, vesayet davaları ve işleri; bu davalara bağlı kanun yolları; iş uyuşmazlıklarında dava şartı olarak arabuluculuk ile bunlara bağlı ilamlı icra takipleri kapsamında verilen avukatlık hizmetleri, </w:t>
      </w:r>
      <w:r>
        <w:rPr>
          <w:b/>
        </w:rPr>
        <w:t>(67)</w:t>
      </w:r>
      <w:r>
        <w:t xml:space="preserve"> </w:t>
      </w:r>
    </w:p>
    <w:p w14:paraId="5BC69F04" w14:textId="77777777" w:rsidR="00A23EB9" w:rsidRDefault="00000000">
      <w:pPr>
        <w:spacing w:after="0" w:line="259" w:lineRule="auto"/>
        <w:ind w:left="265" w:firstLine="0"/>
        <w:jc w:val="center"/>
      </w:pPr>
      <w:r>
        <w:t xml:space="preserve"> </w:t>
      </w:r>
    </w:p>
    <w:p w14:paraId="6DCF4606" w14:textId="77777777" w:rsidR="00A23EB9" w:rsidRDefault="00000000">
      <w:pPr>
        <w:numPr>
          <w:ilvl w:val="0"/>
          <w:numId w:val="14"/>
        </w:numPr>
        <w:ind w:hanging="341"/>
      </w:pPr>
      <w:r>
        <w:t xml:space="preserve">30/12/2019 tarihli ve 1951 sayılı Cumhurbaşkanı Kararı eki İstatistik Pozisyonlarına Bölünmüş Türk </w:t>
      </w:r>
    </w:p>
    <w:p w14:paraId="43BE51C2" w14:textId="77777777" w:rsidR="00A23EB9" w:rsidRDefault="00000000">
      <w:pPr>
        <w:ind w:left="-5"/>
      </w:pPr>
      <w:r>
        <w:t xml:space="preserve">Gümrük Tarife Cetvelinin; </w:t>
      </w:r>
    </w:p>
    <w:tbl>
      <w:tblPr>
        <w:tblStyle w:val="TableGrid"/>
        <w:tblW w:w="9014" w:type="dxa"/>
        <w:tblInd w:w="7" w:type="dxa"/>
        <w:tblCellMar>
          <w:top w:w="136" w:type="dxa"/>
          <w:left w:w="180" w:type="dxa"/>
          <w:right w:w="115" w:type="dxa"/>
        </w:tblCellMar>
        <w:tblLook w:val="04A0" w:firstRow="1" w:lastRow="0" w:firstColumn="1" w:lastColumn="0" w:noHBand="0" w:noVBand="1"/>
      </w:tblPr>
      <w:tblGrid>
        <w:gridCol w:w="1934"/>
        <w:gridCol w:w="7080"/>
      </w:tblGrid>
      <w:tr w:rsidR="00A23EB9" w14:paraId="0C287A92" w14:textId="77777777">
        <w:trPr>
          <w:trHeight w:val="470"/>
        </w:trPr>
        <w:tc>
          <w:tcPr>
            <w:tcW w:w="1934" w:type="dxa"/>
            <w:tcBorders>
              <w:top w:val="single" w:sz="6" w:space="0" w:color="DDDDDD"/>
              <w:left w:val="single" w:sz="6" w:space="0" w:color="DDDDDD"/>
              <w:bottom w:val="single" w:sz="24" w:space="0" w:color="FFFFFF"/>
              <w:right w:val="single" w:sz="6" w:space="0" w:color="DDDDDD"/>
            </w:tcBorders>
            <w:vAlign w:val="center"/>
          </w:tcPr>
          <w:p w14:paraId="775369CC" w14:textId="77777777" w:rsidR="00A23EB9" w:rsidRDefault="00000000">
            <w:pPr>
              <w:spacing w:after="0" w:line="259" w:lineRule="auto"/>
              <w:ind w:left="0" w:firstLine="0"/>
              <w:jc w:val="left"/>
            </w:pPr>
            <w:r>
              <w:rPr>
                <w:b/>
              </w:rPr>
              <w:t>9401.30</w:t>
            </w:r>
            <w:r>
              <w:t xml:space="preserve"> </w:t>
            </w:r>
          </w:p>
        </w:tc>
        <w:tc>
          <w:tcPr>
            <w:tcW w:w="7080" w:type="dxa"/>
            <w:tcBorders>
              <w:top w:val="single" w:sz="6" w:space="0" w:color="DDDDDD"/>
              <w:left w:val="single" w:sz="6" w:space="0" w:color="DDDDDD"/>
              <w:bottom w:val="single" w:sz="24" w:space="0" w:color="FFFFFF"/>
              <w:right w:val="single" w:sz="6" w:space="0" w:color="DDDDDD"/>
            </w:tcBorders>
            <w:vAlign w:val="center"/>
          </w:tcPr>
          <w:p w14:paraId="560EADA5" w14:textId="77777777" w:rsidR="00A23EB9" w:rsidRDefault="00000000">
            <w:pPr>
              <w:spacing w:after="0" w:line="259" w:lineRule="auto"/>
              <w:ind w:left="0" w:firstLine="0"/>
              <w:jc w:val="left"/>
            </w:pPr>
            <w:r>
              <w:t xml:space="preserve">Yüksekliği ayarlanabilen oturmaya mahsus döner koltuk ve sandalyeler </w:t>
            </w:r>
          </w:p>
        </w:tc>
      </w:tr>
      <w:tr w:rsidR="00A23EB9" w14:paraId="0FA540D2" w14:textId="77777777">
        <w:trPr>
          <w:trHeight w:val="790"/>
        </w:trPr>
        <w:tc>
          <w:tcPr>
            <w:tcW w:w="1934" w:type="dxa"/>
            <w:tcBorders>
              <w:top w:val="single" w:sz="24" w:space="0" w:color="FFFFFF"/>
              <w:left w:val="single" w:sz="6" w:space="0" w:color="DDDDDD"/>
              <w:bottom w:val="single" w:sz="24" w:space="0" w:color="FFFFFF"/>
              <w:right w:val="single" w:sz="6" w:space="0" w:color="DDDDDD"/>
            </w:tcBorders>
          </w:tcPr>
          <w:p w14:paraId="07F2EE89" w14:textId="77777777" w:rsidR="00A23EB9" w:rsidRDefault="00000000">
            <w:pPr>
              <w:spacing w:after="0" w:line="259" w:lineRule="auto"/>
              <w:ind w:left="0" w:firstLine="0"/>
              <w:jc w:val="left"/>
            </w:pPr>
            <w:r>
              <w:rPr>
                <w:b/>
              </w:rPr>
              <w:t>9401.40.00.00.00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0DB5B9CA" w14:textId="77777777" w:rsidR="00A23EB9" w:rsidRDefault="00000000">
            <w:pPr>
              <w:spacing w:after="0" w:line="259" w:lineRule="auto"/>
              <w:ind w:left="0" w:firstLine="0"/>
            </w:pPr>
            <w:r>
              <w:t xml:space="preserve">Yatak haline getirilebilen oturmaya mahsus mobilyalar (kamp veya bahçede kullanılanlar hariç) </w:t>
            </w:r>
          </w:p>
        </w:tc>
      </w:tr>
      <w:tr w:rsidR="00A23EB9" w14:paraId="0EFA4433"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51B461E0" w14:textId="77777777" w:rsidR="00A23EB9" w:rsidRDefault="00000000">
            <w:pPr>
              <w:spacing w:after="0" w:line="259" w:lineRule="auto"/>
              <w:ind w:left="0" w:firstLine="0"/>
              <w:jc w:val="left"/>
            </w:pPr>
            <w:r>
              <w:rPr>
                <w:b/>
              </w:rPr>
              <w:t>9401.52.00.00.00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101BA0F3" w14:textId="77777777" w:rsidR="00A23EB9" w:rsidRDefault="00000000">
            <w:pPr>
              <w:spacing w:after="0" w:line="259" w:lineRule="auto"/>
              <w:ind w:left="0" w:firstLine="0"/>
              <w:jc w:val="left"/>
            </w:pPr>
            <w:r>
              <w:t xml:space="preserve">Bambudan </w:t>
            </w:r>
          </w:p>
        </w:tc>
      </w:tr>
      <w:tr w:rsidR="00A23EB9" w14:paraId="2F0529CF" w14:textId="77777777">
        <w:trPr>
          <w:trHeight w:val="468"/>
        </w:trPr>
        <w:tc>
          <w:tcPr>
            <w:tcW w:w="1934" w:type="dxa"/>
            <w:tcBorders>
              <w:top w:val="single" w:sz="24" w:space="0" w:color="FFFFFF"/>
              <w:left w:val="single" w:sz="6" w:space="0" w:color="DDDDDD"/>
              <w:bottom w:val="single" w:sz="24" w:space="0" w:color="FFFFFF"/>
              <w:right w:val="single" w:sz="6" w:space="0" w:color="DDDDDD"/>
            </w:tcBorders>
            <w:vAlign w:val="center"/>
          </w:tcPr>
          <w:p w14:paraId="32171BAA" w14:textId="77777777" w:rsidR="00A23EB9" w:rsidRDefault="00000000">
            <w:pPr>
              <w:spacing w:after="0" w:line="259" w:lineRule="auto"/>
              <w:ind w:left="0" w:firstLine="0"/>
              <w:jc w:val="left"/>
            </w:pPr>
            <w:r>
              <w:rPr>
                <w:b/>
              </w:rPr>
              <w:t>9401.53.00.00.00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3B8D1902" w14:textId="77777777" w:rsidR="00A23EB9" w:rsidRDefault="00000000">
            <w:pPr>
              <w:spacing w:after="0" w:line="259" w:lineRule="auto"/>
              <w:ind w:left="0" w:firstLine="0"/>
              <w:jc w:val="left"/>
            </w:pPr>
            <w:r>
              <w:t xml:space="preserve">Hintkamışından </w:t>
            </w:r>
          </w:p>
        </w:tc>
      </w:tr>
      <w:tr w:rsidR="00A23EB9" w14:paraId="2EAD6D61" w14:textId="77777777">
        <w:trPr>
          <w:trHeight w:val="792"/>
        </w:trPr>
        <w:tc>
          <w:tcPr>
            <w:tcW w:w="1934" w:type="dxa"/>
            <w:tcBorders>
              <w:top w:val="single" w:sz="24" w:space="0" w:color="FFFFFF"/>
              <w:left w:val="single" w:sz="6" w:space="0" w:color="DDDDDD"/>
              <w:bottom w:val="single" w:sz="24" w:space="0" w:color="FFFFFF"/>
              <w:right w:val="single" w:sz="6" w:space="0" w:color="DDDDDD"/>
            </w:tcBorders>
          </w:tcPr>
          <w:p w14:paraId="7421B9FF" w14:textId="77777777" w:rsidR="00A23EB9" w:rsidRDefault="00000000">
            <w:pPr>
              <w:spacing w:after="0" w:line="259" w:lineRule="auto"/>
              <w:ind w:left="0" w:firstLine="0"/>
              <w:jc w:val="left"/>
            </w:pPr>
            <w:r>
              <w:rPr>
                <w:b/>
              </w:rPr>
              <w:t>9401.59.00.00.00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4CE956A2" w14:textId="77777777" w:rsidR="00A23EB9" w:rsidRDefault="00000000">
            <w:pPr>
              <w:spacing w:after="0" w:line="259" w:lineRule="auto"/>
              <w:ind w:left="0" w:firstLine="0"/>
            </w:pPr>
            <w:r>
              <w:t xml:space="preserve">Diğerleri (Kamış, sepetçi söğüdü, bambu veya benzeri maddelerden oturmaya mahsus mobilyalar) </w:t>
            </w:r>
          </w:p>
        </w:tc>
      </w:tr>
      <w:tr w:rsidR="00A23EB9" w14:paraId="0FDAC4CD" w14:textId="77777777">
        <w:trPr>
          <w:trHeight w:val="468"/>
        </w:trPr>
        <w:tc>
          <w:tcPr>
            <w:tcW w:w="1934" w:type="dxa"/>
            <w:tcBorders>
              <w:top w:val="single" w:sz="24" w:space="0" w:color="FFFFFF"/>
              <w:left w:val="single" w:sz="6" w:space="0" w:color="DDDDDD"/>
              <w:bottom w:val="single" w:sz="24" w:space="0" w:color="FFFFFF"/>
              <w:right w:val="single" w:sz="6" w:space="0" w:color="DDDDDD"/>
            </w:tcBorders>
            <w:vAlign w:val="center"/>
          </w:tcPr>
          <w:p w14:paraId="4E49E4A0" w14:textId="77777777" w:rsidR="00A23EB9" w:rsidRDefault="00000000">
            <w:pPr>
              <w:spacing w:after="0" w:line="259" w:lineRule="auto"/>
              <w:ind w:left="0" w:firstLine="0"/>
              <w:jc w:val="left"/>
            </w:pPr>
            <w:r>
              <w:rPr>
                <w:b/>
              </w:rPr>
              <w:t>9401.61</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03D4A56C" w14:textId="77777777" w:rsidR="00A23EB9" w:rsidRDefault="00000000">
            <w:pPr>
              <w:spacing w:after="0" w:line="259" w:lineRule="auto"/>
              <w:ind w:left="0" w:firstLine="0"/>
              <w:jc w:val="left"/>
            </w:pPr>
            <w:r>
              <w:t xml:space="preserve">İçleri doldurulmuş, kaplanmış olanlar </w:t>
            </w:r>
          </w:p>
        </w:tc>
      </w:tr>
      <w:tr w:rsidR="00A23EB9" w14:paraId="118935CF"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56BCB886" w14:textId="77777777" w:rsidR="00A23EB9" w:rsidRDefault="00000000">
            <w:pPr>
              <w:spacing w:after="0" w:line="259" w:lineRule="auto"/>
              <w:ind w:left="0" w:firstLine="0"/>
              <w:jc w:val="left"/>
            </w:pPr>
            <w:r>
              <w:rPr>
                <w:b/>
              </w:rPr>
              <w:t>9401.69</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20FFD488" w14:textId="77777777" w:rsidR="00A23EB9" w:rsidRDefault="00000000">
            <w:pPr>
              <w:spacing w:after="0" w:line="259" w:lineRule="auto"/>
              <w:ind w:left="0" w:firstLine="0"/>
              <w:jc w:val="left"/>
            </w:pPr>
            <w:r>
              <w:t xml:space="preserve">Diğerleri (Ahşap iskeletli oturmaya mahsus diğer mobilyalar) </w:t>
            </w:r>
          </w:p>
        </w:tc>
      </w:tr>
      <w:tr w:rsidR="00A23EB9" w14:paraId="5CA23648" w14:textId="77777777">
        <w:trPr>
          <w:trHeight w:val="790"/>
        </w:trPr>
        <w:tc>
          <w:tcPr>
            <w:tcW w:w="1934" w:type="dxa"/>
            <w:tcBorders>
              <w:top w:val="single" w:sz="24" w:space="0" w:color="FFFFFF"/>
              <w:left w:val="single" w:sz="6" w:space="0" w:color="DDDDDD"/>
              <w:bottom w:val="single" w:sz="24" w:space="0" w:color="FFFFFF"/>
              <w:right w:val="single" w:sz="6" w:space="0" w:color="DDDDDD"/>
            </w:tcBorders>
          </w:tcPr>
          <w:p w14:paraId="57E1F5DA" w14:textId="77777777" w:rsidR="00A23EB9" w:rsidRDefault="00000000">
            <w:pPr>
              <w:spacing w:after="0" w:line="259" w:lineRule="auto"/>
              <w:ind w:left="0" w:firstLine="0"/>
              <w:jc w:val="left"/>
            </w:pPr>
            <w:r>
              <w:rPr>
                <w:b/>
              </w:rPr>
              <w:t>9401.71</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12A19A1E" w14:textId="77777777" w:rsidR="00A23EB9" w:rsidRDefault="00000000">
            <w:pPr>
              <w:spacing w:after="0" w:line="259" w:lineRule="auto"/>
              <w:ind w:left="0" w:firstLine="0"/>
            </w:pPr>
            <w:r>
              <w:t xml:space="preserve">İçleri doldurulmuş, kaplanmış olanlar (Metal iskeletli oturmaya mahsus diğer mobilyalar) </w:t>
            </w:r>
          </w:p>
        </w:tc>
      </w:tr>
      <w:tr w:rsidR="00A23EB9" w14:paraId="6121D1EF"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560949A3" w14:textId="77777777" w:rsidR="00A23EB9" w:rsidRDefault="00000000">
            <w:pPr>
              <w:spacing w:after="0" w:line="259" w:lineRule="auto"/>
              <w:ind w:left="0" w:firstLine="0"/>
              <w:jc w:val="left"/>
            </w:pPr>
            <w:r>
              <w:rPr>
                <w:b/>
              </w:rPr>
              <w:t>9401.79</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3D5AD81E" w14:textId="77777777" w:rsidR="00A23EB9" w:rsidRDefault="00000000">
            <w:pPr>
              <w:spacing w:after="0" w:line="259" w:lineRule="auto"/>
              <w:ind w:left="0" w:firstLine="0"/>
              <w:jc w:val="left"/>
            </w:pPr>
            <w:r>
              <w:t xml:space="preserve">Diğerleri (Metal iskeletli oturmaya mahsus diğer mobilyalar) </w:t>
            </w:r>
          </w:p>
        </w:tc>
      </w:tr>
      <w:tr w:rsidR="00A23EB9" w14:paraId="4375FA89"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697FB243" w14:textId="77777777" w:rsidR="00A23EB9" w:rsidRDefault="00000000">
            <w:pPr>
              <w:spacing w:after="0" w:line="259" w:lineRule="auto"/>
              <w:ind w:left="0" w:firstLine="0"/>
              <w:jc w:val="left"/>
            </w:pPr>
            <w:r>
              <w:rPr>
                <w:b/>
              </w:rPr>
              <w:t>9401.80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62E69884" w14:textId="77777777" w:rsidR="00A23EB9" w:rsidRDefault="00000000">
            <w:pPr>
              <w:spacing w:after="0" w:line="259" w:lineRule="auto"/>
              <w:ind w:left="0" w:firstLine="0"/>
              <w:jc w:val="left"/>
            </w:pPr>
            <w:r>
              <w:t xml:space="preserve">Oturmaya mahsus diğer mobilyalar </w:t>
            </w:r>
          </w:p>
        </w:tc>
      </w:tr>
      <w:tr w:rsidR="00A23EB9" w14:paraId="6136FD2C"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201939E8" w14:textId="77777777" w:rsidR="00A23EB9" w:rsidRDefault="00000000">
            <w:pPr>
              <w:spacing w:after="0" w:line="259" w:lineRule="auto"/>
              <w:ind w:left="0" w:firstLine="0"/>
              <w:jc w:val="left"/>
            </w:pPr>
            <w:r>
              <w:rPr>
                <w:b/>
              </w:rPr>
              <w:t>9402.10.00.00.19</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02CF2E7C" w14:textId="77777777" w:rsidR="00A23EB9" w:rsidRDefault="00000000">
            <w:pPr>
              <w:spacing w:after="0" w:line="259" w:lineRule="auto"/>
              <w:ind w:left="0" w:firstLine="0"/>
              <w:jc w:val="left"/>
            </w:pPr>
            <w:r>
              <w:t xml:space="preserve">Diğerleri (Berber koltukları veya benzeri koltuklar) </w:t>
            </w:r>
          </w:p>
        </w:tc>
      </w:tr>
      <w:tr w:rsidR="00A23EB9" w14:paraId="0B9FB8DE"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159B6EAF" w14:textId="77777777" w:rsidR="00A23EB9" w:rsidRDefault="00000000">
            <w:pPr>
              <w:spacing w:after="0" w:line="259" w:lineRule="auto"/>
              <w:ind w:left="0" w:firstLine="0"/>
              <w:jc w:val="left"/>
            </w:pPr>
            <w:r>
              <w:rPr>
                <w:b/>
              </w:rPr>
              <w:t>9403.10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06F1F70F" w14:textId="77777777" w:rsidR="00A23EB9" w:rsidRDefault="00000000">
            <w:pPr>
              <w:spacing w:after="0" w:line="259" w:lineRule="auto"/>
              <w:ind w:left="0" w:firstLine="0"/>
              <w:jc w:val="left"/>
            </w:pPr>
            <w:r>
              <w:t xml:space="preserve">Bürolarda kullanılan türden metal mobilyalar </w:t>
            </w:r>
          </w:p>
        </w:tc>
      </w:tr>
      <w:tr w:rsidR="00A23EB9" w14:paraId="280986D6"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0983DBE4" w14:textId="77777777" w:rsidR="00A23EB9" w:rsidRDefault="00000000">
            <w:pPr>
              <w:spacing w:after="0" w:line="259" w:lineRule="auto"/>
              <w:ind w:left="0" w:firstLine="0"/>
              <w:jc w:val="left"/>
            </w:pPr>
            <w:r>
              <w:rPr>
                <w:b/>
              </w:rPr>
              <w:lastRenderedPageBreak/>
              <w:t>9403.20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229778FF" w14:textId="77777777" w:rsidR="00A23EB9" w:rsidRDefault="00000000">
            <w:pPr>
              <w:spacing w:after="0" w:line="259" w:lineRule="auto"/>
              <w:ind w:left="0" w:firstLine="0"/>
              <w:jc w:val="left"/>
            </w:pPr>
            <w:r>
              <w:t xml:space="preserve">Metalden diğer mobilyalar </w:t>
            </w:r>
          </w:p>
        </w:tc>
      </w:tr>
      <w:tr w:rsidR="00A23EB9" w14:paraId="75B22AF0" w14:textId="77777777">
        <w:trPr>
          <w:trHeight w:val="468"/>
        </w:trPr>
        <w:tc>
          <w:tcPr>
            <w:tcW w:w="1934" w:type="dxa"/>
            <w:tcBorders>
              <w:top w:val="single" w:sz="24" w:space="0" w:color="FFFFFF"/>
              <w:left w:val="single" w:sz="6" w:space="0" w:color="DDDDDD"/>
              <w:bottom w:val="single" w:sz="24" w:space="0" w:color="FFFFFF"/>
              <w:right w:val="single" w:sz="6" w:space="0" w:color="DDDDDD"/>
            </w:tcBorders>
            <w:vAlign w:val="center"/>
          </w:tcPr>
          <w:p w14:paraId="10867C10" w14:textId="77777777" w:rsidR="00A23EB9" w:rsidRDefault="00000000">
            <w:pPr>
              <w:spacing w:after="0" w:line="259" w:lineRule="auto"/>
              <w:ind w:left="0" w:firstLine="0"/>
              <w:jc w:val="left"/>
            </w:pPr>
            <w:r>
              <w:rPr>
                <w:b/>
              </w:rPr>
              <w:t>9403.30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12522DC2" w14:textId="77777777" w:rsidR="00A23EB9" w:rsidRDefault="00000000">
            <w:pPr>
              <w:spacing w:after="0" w:line="259" w:lineRule="auto"/>
              <w:ind w:left="0" w:firstLine="0"/>
              <w:jc w:val="left"/>
            </w:pPr>
            <w:r>
              <w:t xml:space="preserve">Bürolarda kullanılan türden ahşap mobilyalar </w:t>
            </w:r>
          </w:p>
        </w:tc>
      </w:tr>
      <w:tr w:rsidR="00A23EB9" w14:paraId="4DAA568D"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4F26339F" w14:textId="77777777" w:rsidR="00A23EB9" w:rsidRDefault="00000000">
            <w:pPr>
              <w:spacing w:after="0" w:line="259" w:lineRule="auto"/>
              <w:ind w:left="0" w:firstLine="0"/>
              <w:jc w:val="left"/>
            </w:pPr>
            <w:r>
              <w:rPr>
                <w:b/>
              </w:rPr>
              <w:t>9403.40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07972D1D" w14:textId="77777777" w:rsidR="00A23EB9" w:rsidRDefault="00000000">
            <w:pPr>
              <w:spacing w:after="0" w:line="259" w:lineRule="auto"/>
              <w:ind w:left="0" w:firstLine="0"/>
              <w:jc w:val="left"/>
            </w:pPr>
            <w:r>
              <w:t xml:space="preserve">Mutfaklarda kullanılan türden ahşap mobilyalar </w:t>
            </w:r>
          </w:p>
        </w:tc>
      </w:tr>
      <w:tr w:rsidR="00A23EB9" w14:paraId="625C1586"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1AC72EB9" w14:textId="77777777" w:rsidR="00A23EB9" w:rsidRDefault="00000000">
            <w:pPr>
              <w:spacing w:after="0" w:line="259" w:lineRule="auto"/>
              <w:ind w:left="0" w:firstLine="0"/>
              <w:jc w:val="left"/>
            </w:pPr>
            <w:r>
              <w:rPr>
                <w:b/>
              </w:rPr>
              <w:t>9403.50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66583E54" w14:textId="77777777" w:rsidR="00A23EB9" w:rsidRDefault="00000000">
            <w:pPr>
              <w:spacing w:after="0" w:line="259" w:lineRule="auto"/>
              <w:ind w:left="0" w:firstLine="0"/>
              <w:jc w:val="left"/>
            </w:pPr>
            <w:r>
              <w:t xml:space="preserve">Yatak odalarında kullanılan türden ahşap mobilyalar </w:t>
            </w:r>
          </w:p>
        </w:tc>
      </w:tr>
      <w:tr w:rsidR="00A23EB9" w14:paraId="477377BB"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01B29CEF" w14:textId="77777777" w:rsidR="00A23EB9" w:rsidRDefault="00000000">
            <w:pPr>
              <w:spacing w:after="0" w:line="259" w:lineRule="auto"/>
              <w:ind w:left="0" w:firstLine="0"/>
              <w:jc w:val="left"/>
            </w:pPr>
            <w:r>
              <w:rPr>
                <w:b/>
              </w:rPr>
              <w:t>9403.60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3C3B3BD7" w14:textId="77777777" w:rsidR="00A23EB9" w:rsidRDefault="00000000">
            <w:pPr>
              <w:spacing w:after="0" w:line="259" w:lineRule="auto"/>
              <w:ind w:left="0" w:firstLine="0"/>
              <w:jc w:val="left"/>
            </w:pPr>
            <w:r>
              <w:t xml:space="preserve">Diğer ahşap mobilyalar </w:t>
            </w:r>
          </w:p>
        </w:tc>
      </w:tr>
      <w:tr w:rsidR="00A23EB9" w14:paraId="406843D2"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33C51C7F" w14:textId="77777777" w:rsidR="00A23EB9" w:rsidRDefault="00000000">
            <w:pPr>
              <w:spacing w:after="0" w:line="259" w:lineRule="auto"/>
              <w:ind w:left="0" w:firstLine="0"/>
              <w:jc w:val="left"/>
            </w:pPr>
            <w:r>
              <w:rPr>
                <w:b/>
              </w:rPr>
              <w:t>9403.70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2BE30CA1" w14:textId="77777777" w:rsidR="00A23EB9" w:rsidRDefault="00000000">
            <w:pPr>
              <w:spacing w:after="0" w:line="259" w:lineRule="auto"/>
              <w:ind w:left="0" w:firstLine="0"/>
              <w:jc w:val="left"/>
            </w:pPr>
            <w:r>
              <w:t xml:space="preserve">Plastik maddelerden mobilyalar </w:t>
            </w:r>
          </w:p>
        </w:tc>
      </w:tr>
      <w:tr w:rsidR="00A23EB9" w14:paraId="04432950"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7AFEA621" w14:textId="77777777" w:rsidR="00A23EB9" w:rsidRDefault="00000000">
            <w:pPr>
              <w:spacing w:after="0" w:line="259" w:lineRule="auto"/>
              <w:ind w:left="0" w:firstLine="0"/>
              <w:jc w:val="left"/>
            </w:pPr>
            <w:r>
              <w:rPr>
                <w:b/>
              </w:rPr>
              <w:t>9403.82.00.00.00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16382DD6" w14:textId="77777777" w:rsidR="00A23EB9" w:rsidRDefault="00000000">
            <w:pPr>
              <w:spacing w:after="0" w:line="259" w:lineRule="auto"/>
              <w:ind w:left="0" w:firstLine="0"/>
              <w:jc w:val="left"/>
            </w:pPr>
            <w:r>
              <w:t xml:space="preserve">Bambudan olanlar </w:t>
            </w:r>
          </w:p>
        </w:tc>
      </w:tr>
      <w:tr w:rsidR="00A23EB9" w14:paraId="4B5EF0B4" w14:textId="77777777">
        <w:trPr>
          <w:trHeight w:val="468"/>
        </w:trPr>
        <w:tc>
          <w:tcPr>
            <w:tcW w:w="1934" w:type="dxa"/>
            <w:tcBorders>
              <w:top w:val="single" w:sz="24" w:space="0" w:color="FFFFFF"/>
              <w:left w:val="single" w:sz="6" w:space="0" w:color="DDDDDD"/>
              <w:bottom w:val="single" w:sz="24" w:space="0" w:color="FFFFFF"/>
              <w:right w:val="single" w:sz="6" w:space="0" w:color="DDDDDD"/>
            </w:tcBorders>
            <w:vAlign w:val="center"/>
          </w:tcPr>
          <w:p w14:paraId="1F9488E1" w14:textId="77777777" w:rsidR="00A23EB9" w:rsidRDefault="00000000">
            <w:pPr>
              <w:spacing w:after="0" w:line="259" w:lineRule="auto"/>
              <w:ind w:left="0" w:firstLine="0"/>
              <w:jc w:val="left"/>
            </w:pPr>
            <w:r>
              <w:rPr>
                <w:b/>
              </w:rPr>
              <w:t>9403.83.00.00.00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2053D6AA" w14:textId="77777777" w:rsidR="00A23EB9" w:rsidRDefault="00000000">
            <w:pPr>
              <w:spacing w:after="0" w:line="259" w:lineRule="auto"/>
              <w:ind w:left="0" w:firstLine="0"/>
              <w:jc w:val="left"/>
            </w:pPr>
            <w:r>
              <w:t xml:space="preserve">Hintkamışından </w:t>
            </w:r>
          </w:p>
        </w:tc>
      </w:tr>
      <w:tr w:rsidR="00A23EB9" w14:paraId="1A059294"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14450508" w14:textId="77777777" w:rsidR="00A23EB9" w:rsidRDefault="00000000">
            <w:pPr>
              <w:spacing w:after="0" w:line="259" w:lineRule="auto"/>
              <w:ind w:left="0" w:firstLine="0"/>
              <w:jc w:val="left"/>
            </w:pPr>
            <w:r>
              <w:rPr>
                <w:b/>
              </w:rPr>
              <w:t>9403.89.00.00.00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36DEBD01" w14:textId="77777777" w:rsidR="00A23EB9" w:rsidRDefault="00000000">
            <w:pPr>
              <w:spacing w:after="0" w:line="259" w:lineRule="auto"/>
              <w:ind w:left="0" w:firstLine="0"/>
              <w:jc w:val="left"/>
            </w:pPr>
            <w:r>
              <w:t xml:space="preserve">Diğerleri (Diğer maddelerden mobilyalar) </w:t>
            </w:r>
          </w:p>
        </w:tc>
      </w:tr>
      <w:tr w:rsidR="00A23EB9" w14:paraId="464F8C61" w14:textId="77777777">
        <w:trPr>
          <w:trHeight w:val="470"/>
        </w:trPr>
        <w:tc>
          <w:tcPr>
            <w:tcW w:w="1934" w:type="dxa"/>
            <w:tcBorders>
              <w:top w:val="single" w:sz="24" w:space="0" w:color="FFFFFF"/>
              <w:left w:val="single" w:sz="6" w:space="0" w:color="DDDDDD"/>
              <w:bottom w:val="single" w:sz="24" w:space="0" w:color="FFFFFF"/>
              <w:right w:val="single" w:sz="6" w:space="0" w:color="DDDDDD"/>
            </w:tcBorders>
            <w:vAlign w:val="center"/>
          </w:tcPr>
          <w:p w14:paraId="62D4E89E" w14:textId="77777777" w:rsidR="00A23EB9" w:rsidRDefault="00000000">
            <w:pPr>
              <w:spacing w:after="0" w:line="259" w:lineRule="auto"/>
              <w:ind w:left="0" w:firstLine="0"/>
              <w:jc w:val="left"/>
            </w:pPr>
            <w:r>
              <w:rPr>
                <w:b/>
              </w:rPr>
              <w:t>9404.10.00.00.00</w:t>
            </w:r>
            <w:r>
              <w:t xml:space="preserve"> </w:t>
            </w:r>
          </w:p>
        </w:tc>
        <w:tc>
          <w:tcPr>
            <w:tcW w:w="7080" w:type="dxa"/>
            <w:tcBorders>
              <w:top w:val="single" w:sz="24" w:space="0" w:color="FFFFFF"/>
              <w:left w:val="single" w:sz="6" w:space="0" w:color="DDDDDD"/>
              <w:bottom w:val="single" w:sz="24" w:space="0" w:color="FFFFFF"/>
              <w:right w:val="single" w:sz="6" w:space="0" w:color="DDDDDD"/>
            </w:tcBorders>
            <w:vAlign w:val="center"/>
          </w:tcPr>
          <w:p w14:paraId="1CECDFB9" w14:textId="77777777" w:rsidR="00A23EB9" w:rsidRDefault="00000000">
            <w:pPr>
              <w:spacing w:after="0" w:line="259" w:lineRule="auto"/>
              <w:ind w:left="0" w:firstLine="0"/>
              <w:jc w:val="left"/>
            </w:pPr>
            <w:r>
              <w:t xml:space="preserve">Şilte mesnetleri </w:t>
            </w:r>
          </w:p>
        </w:tc>
      </w:tr>
      <w:tr w:rsidR="00A23EB9" w14:paraId="75641FAD" w14:textId="77777777">
        <w:trPr>
          <w:trHeight w:val="765"/>
        </w:trPr>
        <w:tc>
          <w:tcPr>
            <w:tcW w:w="1934" w:type="dxa"/>
            <w:tcBorders>
              <w:top w:val="single" w:sz="24" w:space="0" w:color="FFFFFF"/>
              <w:left w:val="single" w:sz="6" w:space="0" w:color="DDDDDD"/>
              <w:bottom w:val="single" w:sz="6" w:space="0" w:color="DDDDDD"/>
              <w:right w:val="single" w:sz="6" w:space="0" w:color="DDDDDD"/>
            </w:tcBorders>
          </w:tcPr>
          <w:p w14:paraId="74C94CB6" w14:textId="77777777" w:rsidR="00A23EB9" w:rsidRDefault="00000000">
            <w:pPr>
              <w:spacing w:after="0" w:line="259" w:lineRule="auto"/>
              <w:ind w:left="0" w:firstLine="0"/>
              <w:jc w:val="left"/>
            </w:pPr>
            <w:r>
              <w:rPr>
                <w:b/>
              </w:rPr>
              <w:t>9404.21</w:t>
            </w:r>
            <w:r>
              <w:t xml:space="preserve"> </w:t>
            </w:r>
          </w:p>
        </w:tc>
        <w:tc>
          <w:tcPr>
            <w:tcW w:w="7080" w:type="dxa"/>
            <w:tcBorders>
              <w:top w:val="single" w:sz="24" w:space="0" w:color="FFFFFF"/>
              <w:left w:val="single" w:sz="6" w:space="0" w:color="DDDDDD"/>
              <w:bottom w:val="single" w:sz="6" w:space="0" w:color="DDDDDD"/>
              <w:right w:val="single" w:sz="6" w:space="0" w:color="DDDDDD"/>
            </w:tcBorders>
          </w:tcPr>
          <w:p w14:paraId="6990DC66" w14:textId="77777777" w:rsidR="00A23EB9" w:rsidRDefault="00000000">
            <w:pPr>
              <w:spacing w:after="0" w:line="259" w:lineRule="auto"/>
              <w:ind w:left="0" w:firstLine="0"/>
            </w:pPr>
            <w:r>
              <w:t xml:space="preserve">Gözenekli kauçuktan veya plastik maddelerden olanlar (kaplanmış olsun olmasın) (Şilteler) </w:t>
            </w:r>
          </w:p>
        </w:tc>
      </w:tr>
      <w:tr w:rsidR="00A23EB9" w14:paraId="324F5B3C" w14:textId="77777777">
        <w:trPr>
          <w:trHeight w:val="446"/>
        </w:trPr>
        <w:tc>
          <w:tcPr>
            <w:tcW w:w="1934" w:type="dxa"/>
            <w:tcBorders>
              <w:top w:val="single" w:sz="6" w:space="0" w:color="DDDDDD"/>
              <w:left w:val="single" w:sz="6" w:space="0" w:color="DDDDDD"/>
              <w:bottom w:val="single" w:sz="6" w:space="0" w:color="DDDDDD"/>
              <w:right w:val="single" w:sz="6" w:space="0" w:color="DDDDDD"/>
            </w:tcBorders>
          </w:tcPr>
          <w:p w14:paraId="1D201BE6" w14:textId="77777777" w:rsidR="00A23EB9" w:rsidRDefault="00000000">
            <w:pPr>
              <w:spacing w:after="0" w:line="259" w:lineRule="auto"/>
              <w:ind w:left="0" w:firstLine="0"/>
              <w:jc w:val="left"/>
            </w:pPr>
            <w:r>
              <w:rPr>
                <w:b/>
              </w:rPr>
              <w:t>9404.29</w:t>
            </w:r>
            <w:r>
              <w:t xml:space="preserve"> </w:t>
            </w:r>
          </w:p>
        </w:tc>
        <w:tc>
          <w:tcPr>
            <w:tcW w:w="7080" w:type="dxa"/>
            <w:tcBorders>
              <w:top w:val="single" w:sz="6" w:space="0" w:color="DDDDDD"/>
              <w:left w:val="single" w:sz="6" w:space="0" w:color="DDDDDD"/>
              <w:bottom w:val="single" w:sz="6" w:space="0" w:color="DDDDDD"/>
              <w:right w:val="single" w:sz="6" w:space="0" w:color="DDDDDD"/>
            </w:tcBorders>
          </w:tcPr>
          <w:p w14:paraId="73DAF755" w14:textId="77777777" w:rsidR="00A23EB9" w:rsidRDefault="00000000">
            <w:pPr>
              <w:spacing w:after="0" w:line="259" w:lineRule="auto"/>
              <w:ind w:left="0" w:firstLine="0"/>
              <w:jc w:val="left"/>
            </w:pPr>
            <w:r>
              <w:t xml:space="preserve">Diğer maddelerden olanlar (Şilteler) </w:t>
            </w:r>
          </w:p>
        </w:tc>
      </w:tr>
    </w:tbl>
    <w:p w14:paraId="296BE13E" w14:textId="77777777" w:rsidR="00A23EB9" w:rsidRDefault="00000000">
      <w:pPr>
        <w:ind w:left="-5"/>
      </w:pPr>
      <w:proofErr w:type="gramStart"/>
      <w:r>
        <w:t>gümrük</w:t>
      </w:r>
      <w:proofErr w:type="gramEnd"/>
      <w:r>
        <w:t xml:space="preserve"> tarife istatistik pozisyon numaralarında yer alan mallar," </w:t>
      </w:r>
      <w:r>
        <w:rPr>
          <w:b/>
        </w:rPr>
        <w:t>(70)</w:t>
      </w:r>
      <w:r>
        <w:t xml:space="preserve"> </w:t>
      </w:r>
    </w:p>
    <w:p w14:paraId="2AACD633" w14:textId="77777777" w:rsidR="00A23EB9" w:rsidRDefault="00000000">
      <w:pPr>
        <w:spacing w:after="31" w:line="259" w:lineRule="auto"/>
        <w:ind w:left="0" w:firstLine="0"/>
        <w:jc w:val="left"/>
      </w:pPr>
      <w:r>
        <w:rPr>
          <w:b/>
        </w:rPr>
        <w:t xml:space="preserve"> </w:t>
      </w:r>
    </w:p>
    <w:p w14:paraId="43A231BA" w14:textId="77777777" w:rsidR="00A23EB9" w:rsidRDefault="00000000">
      <w:pPr>
        <w:numPr>
          <w:ilvl w:val="0"/>
          <w:numId w:val="14"/>
        </w:numPr>
        <w:spacing w:after="27" w:line="259" w:lineRule="auto"/>
        <w:ind w:hanging="341"/>
      </w:pPr>
      <w:r>
        <w:rPr>
          <w:b/>
        </w:rPr>
        <w:t>(5249 sayılı Cumhurbaşkanı Kararıyla eklenen sıra; Yürürlük: yayımlandığı tarihten itibaren tahakkuk ettirilen bedellere uygulanmak üzere 01.03.2022)</w:t>
      </w:r>
      <w:r>
        <w:t xml:space="preserve"> Mesken ve tarımsal sulama abone gruplarına yapılan elektrik teslimleri </w:t>
      </w:r>
    </w:p>
    <w:p w14:paraId="405A862F" w14:textId="77777777" w:rsidR="00A23EB9" w:rsidRDefault="00000000">
      <w:pPr>
        <w:numPr>
          <w:ilvl w:val="0"/>
          <w:numId w:val="14"/>
        </w:numPr>
        <w:spacing w:after="27" w:line="259" w:lineRule="auto"/>
        <w:ind w:hanging="341"/>
      </w:pPr>
      <w:r>
        <w:rPr>
          <w:b/>
        </w:rPr>
        <w:t xml:space="preserve">(29/03/2022 tarihli ve 5359 sayılı Cumhurbaşkanı Kararı 9.maddesi ile eklenen sıra; Yürürlük: 01/04/2022) </w:t>
      </w:r>
      <w:r>
        <w:t xml:space="preserve">Konutların net alanının 150 m2'ye kadar olan kısmı, </w:t>
      </w:r>
    </w:p>
    <w:p w14:paraId="6BDA9C34" w14:textId="77777777" w:rsidR="00A23EB9" w:rsidRDefault="00000000">
      <w:pPr>
        <w:numPr>
          <w:ilvl w:val="0"/>
          <w:numId w:val="14"/>
        </w:numPr>
        <w:spacing w:after="27" w:line="259" w:lineRule="auto"/>
        <w:ind w:hanging="341"/>
      </w:pPr>
      <w:r>
        <w:rPr>
          <w:b/>
        </w:rPr>
        <w:t xml:space="preserve">(29/03/2022 tarihli ve 5359 sayılı Cumhurbaşkanı Kararı 9.maddesi ile eklenen sıra; Yürürlük: 01/04/2022) </w:t>
      </w:r>
      <w:r>
        <w:t xml:space="preserve">Arsa ve arazi teslimleri, </w:t>
      </w:r>
    </w:p>
    <w:p w14:paraId="3CA75CA5" w14:textId="77777777" w:rsidR="00A23EB9" w:rsidRDefault="00000000">
      <w:pPr>
        <w:numPr>
          <w:ilvl w:val="0"/>
          <w:numId w:val="14"/>
        </w:numPr>
        <w:spacing w:after="27" w:line="259" w:lineRule="auto"/>
        <w:ind w:hanging="341"/>
      </w:pPr>
      <w:r>
        <w:rPr>
          <w:b/>
        </w:rPr>
        <w:t xml:space="preserve">(06/07/2023 tarihli ve 7346 sayılı Cumhurbaşkanı </w:t>
      </w:r>
      <w:proofErr w:type="gramStart"/>
      <w:r>
        <w:rPr>
          <w:b/>
        </w:rPr>
        <w:t>Kararının  2.</w:t>
      </w:r>
      <w:proofErr w:type="gramEnd"/>
      <w:r>
        <w:rPr>
          <w:b/>
        </w:rPr>
        <w:t xml:space="preserve">maddesi ile değişik sıra; Yürürlük: 10/07/2022) </w:t>
      </w:r>
      <w:r>
        <w:t xml:space="preserve"> </w:t>
      </w:r>
      <w:proofErr w:type="spellStart"/>
      <w:r>
        <w:t>D,iş</w:t>
      </w:r>
      <w:proofErr w:type="spellEnd"/>
      <w:r>
        <w:t xml:space="preserve"> fırçası ve macunu, diş iplikleri,</w:t>
      </w:r>
      <w:r>
        <w:rPr>
          <w:vertAlign w:val="superscript"/>
        </w:rPr>
        <w:t>1</w:t>
      </w:r>
      <w:r>
        <w:t xml:space="preserve"> </w:t>
      </w:r>
    </w:p>
    <w:p w14:paraId="7B99F330" w14:textId="77777777" w:rsidR="00A23EB9" w:rsidRDefault="00000000">
      <w:pPr>
        <w:numPr>
          <w:ilvl w:val="0"/>
          <w:numId w:val="14"/>
        </w:numPr>
        <w:spacing w:after="27" w:line="259" w:lineRule="auto"/>
        <w:ind w:hanging="341"/>
      </w:pPr>
      <w:r>
        <w:rPr>
          <w:b/>
        </w:rPr>
        <w:t xml:space="preserve">(29/03/2022 tarihli ve 5359 sayılı Cumhurbaşkanı Kararı 9.maddesi ile eklenen sıra; Yürürlük: 01/04/2022) </w:t>
      </w:r>
      <w:r>
        <w:t xml:space="preserve">30/12/2021 tarihli ve 5045 sayılı Cumhurbaşkanı Kararı eki İstatistik Pozisyonlarına </w:t>
      </w:r>
    </w:p>
    <w:p w14:paraId="5C13830E" w14:textId="77777777" w:rsidR="00A23EB9" w:rsidRDefault="00000000">
      <w:pPr>
        <w:ind w:left="-5"/>
      </w:pPr>
      <w:r>
        <w:t xml:space="preserve">Bölünmüş Türk Gümrük Tarife Cetvelinin 9619.00 pozisyonunda yer alan mallar, </w:t>
      </w:r>
    </w:p>
    <w:p w14:paraId="73978B6C" w14:textId="77777777" w:rsidR="00A23EB9" w:rsidRDefault="00000000">
      <w:pPr>
        <w:spacing w:after="28" w:line="259" w:lineRule="auto"/>
        <w:ind w:left="0" w:firstLine="0"/>
        <w:jc w:val="left"/>
      </w:pPr>
      <w:r>
        <w:t xml:space="preserve">  </w:t>
      </w:r>
    </w:p>
    <w:p w14:paraId="17CC9830" w14:textId="77777777" w:rsidR="00A23EB9" w:rsidRDefault="00000000">
      <w:pPr>
        <w:spacing w:after="27" w:line="259" w:lineRule="auto"/>
        <w:ind w:left="-5"/>
      </w:pPr>
      <w:r>
        <w:rPr>
          <w:b/>
        </w:rPr>
        <w:lastRenderedPageBreak/>
        <w:t>DİPNOTLAR:</w:t>
      </w:r>
      <w:r>
        <w:t xml:space="preserve"> </w:t>
      </w:r>
    </w:p>
    <w:p w14:paraId="1EF716EC" w14:textId="77777777" w:rsidR="00A23EB9" w:rsidRDefault="00000000">
      <w:pPr>
        <w:ind w:left="-5"/>
      </w:pPr>
      <w:r>
        <w:t xml:space="preserve">(*) (2007/13033 sayılı KDV oranlarına ilişkin Genel Kararnamede 2008/13234, 2008/13426, 2008/13902, 2008/14092, 2009/14812, 2009/15200, 2011/1673, 2011/2466, 2011/2604, 2012/2697, 2012/2931, 2012/3594, 2012/4116, 2013/4345, 2013/5595, 2015/7205, 2015/8353, 2016/8705, 2016/8998, 2016/9153, 2016/9542, 2017/9759, 2017/10468, 2018/11333, 2018/11658, 2018/11674 ve 2018/11750 sayılı kararnameler ile 22, 287, 475, 535, 843, 845, 1013 ve 1594 sayılı Cumhurbaşkanı kararlarıyla yapılan ek ve değişiklikler işlenmiştir.) </w:t>
      </w:r>
    </w:p>
    <w:p w14:paraId="08371908" w14:textId="77777777" w:rsidR="00A23EB9" w:rsidRDefault="00000000">
      <w:pPr>
        <w:numPr>
          <w:ilvl w:val="0"/>
          <w:numId w:val="15"/>
        </w:numPr>
        <w:ind w:hanging="300"/>
      </w:pPr>
      <w:r>
        <w:rPr>
          <w:b/>
        </w:rPr>
        <w:t xml:space="preserve">(2008/13234 sayılı Kararname ile değiştirilmeden önceki hali) 25- </w:t>
      </w:r>
      <w:r>
        <w:t xml:space="preserve">Otel, motel, pansiyon, tatil köyü ve benzeri konaklama tesislerinde sunulan geceleme hizmeti (Konaklama tesislerinde geceleme hizmetinden yararlanmayanlara verilen tüm hizmetler ile geceleme hizmetiyle beraber verilen ancak ayrıca belgelendirilen ya da geceleme hizmetine ait belgede ayrıca fiyatlandırılan hizmetler bu sıra kapsamında yer almamaktadır. Ancak geceleme hizmeti kapsamında verilmesi ve geceleme bedeline dahil edilmesi mutat olan diğer hizmetler bu sıra kapsamında yer almakla birlikte bu şekilde belirlenen geceleme bedeli içinde sunulan alkollü içeceklere ilişkin yüklenilen katma değer vergisi tutarları, hizmeti sunanlar tarafından indirim konusu yapılamaz.)  </w:t>
      </w:r>
    </w:p>
    <w:p w14:paraId="44C7EB59" w14:textId="77777777" w:rsidR="00A23EB9" w:rsidRDefault="00000000">
      <w:pPr>
        <w:numPr>
          <w:ilvl w:val="0"/>
          <w:numId w:val="15"/>
        </w:numPr>
        <w:spacing w:after="27" w:line="259" w:lineRule="auto"/>
        <w:ind w:hanging="300"/>
      </w:pPr>
      <w:r>
        <w:rPr>
          <w:b/>
        </w:rPr>
        <w:t>(2008/13234 sayılı BKK ile eklenen sıra. Yürürlük: 09/02/2008)</w:t>
      </w:r>
      <w:r>
        <w:t xml:space="preserve"> </w:t>
      </w:r>
    </w:p>
    <w:p w14:paraId="449C8BF3" w14:textId="77777777" w:rsidR="00A23EB9" w:rsidRDefault="00000000">
      <w:pPr>
        <w:numPr>
          <w:ilvl w:val="0"/>
          <w:numId w:val="15"/>
        </w:numPr>
        <w:spacing w:after="237" w:line="259" w:lineRule="auto"/>
        <w:ind w:hanging="300"/>
      </w:pPr>
      <w:r>
        <w:rPr>
          <w:b/>
        </w:rPr>
        <w:t>(2008/13426 sayılı BKK ile eklenen sıra. Yürürlük: 07/04/2008)</w:t>
      </w:r>
      <w:r>
        <w:t xml:space="preserve"> </w:t>
      </w:r>
    </w:p>
    <w:p w14:paraId="44B1C238" w14:textId="77777777" w:rsidR="00A23EB9" w:rsidRDefault="00000000">
      <w:pPr>
        <w:spacing w:after="0" w:line="259" w:lineRule="auto"/>
        <w:ind w:left="0" w:firstLine="0"/>
        <w:jc w:val="left"/>
      </w:pPr>
      <w:r>
        <w:rPr>
          <w:noProof/>
        </w:rPr>
        <mc:AlternateContent>
          <mc:Choice Requires="wpg">
            <w:drawing>
              <wp:inline distT="0" distB="0" distL="0" distR="0" wp14:anchorId="572D1BA8" wp14:editId="788AE9CD">
                <wp:extent cx="1828800" cy="9144"/>
                <wp:effectExtent l="0" t="0" r="0" b="0"/>
                <wp:docPr id="64402" name="Group 64402"/>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74755" name="Shape 7475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402" style="width:144pt;height:0.720032pt;mso-position-horizontal-relative:char;mso-position-vertical-relative:line" coordsize="18288,91">
                <v:shape id="Shape 74756"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p>
    <w:p w14:paraId="7274A91F" w14:textId="77777777" w:rsidR="00A23EB9" w:rsidRDefault="00000000">
      <w:pPr>
        <w:spacing w:after="0" w:line="259" w:lineRule="auto"/>
        <w:ind w:left="0" w:firstLine="0"/>
        <w:jc w:val="left"/>
      </w:pPr>
      <w:r>
        <w:rPr>
          <w:sz w:val="20"/>
          <w:vertAlign w:val="superscript"/>
        </w:rPr>
        <w:t>1</w:t>
      </w:r>
      <w:r>
        <w:rPr>
          <w:sz w:val="20"/>
        </w:rPr>
        <w:t xml:space="preserve"> Değişmeden önceki </w:t>
      </w:r>
      <w:proofErr w:type="gramStart"/>
      <w:r>
        <w:rPr>
          <w:sz w:val="20"/>
        </w:rPr>
        <w:t>hali :</w:t>
      </w:r>
      <w:proofErr w:type="gramEnd"/>
      <w:r>
        <w:rPr>
          <w:sz w:val="20"/>
        </w:rPr>
        <w:t xml:space="preserve"> </w:t>
      </w:r>
    </w:p>
    <w:p w14:paraId="0088EEBF" w14:textId="77777777" w:rsidR="00A23EB9" w:rsidRDefault="00000000">
      <w:pPr>
        <w:spacing w:after="0" w:line="250" w:lineRule="auto"/>
        <w:ind w:left="-5"/>
      </w:pPr>
      <w:r>
        <w:rPr>
          <w:rFonts w:ascii="Arial" w:eastAsia="Arial" w:hAnsi="Arial" w:cs="Arial"/>
          <w:b/>
          <w:color w:val="777777"/>
          <w:sz w:val="20"/>
        </w:rPr>
        <w:t xml:space="preserve">(29/03/2022 tarihli ve 5359 sayılı Cumhurbaşkanı Kararı 9.maddesi ile eklenen sıra; Yürürlük: 01/04/2022) </w:t>
      </w:r>
      <w:r>
        <w:rPr>
          <w:rFonts w:ascii="Arial" w:eastAsia="Arial" w:hAnsi="Arial" w:cs="Arial"/>
          <w:color w:val="777777"/>
          <w:sz w:val="20"/>
        </w:rPr>
        <w:t xml:space="preserve">Sabun, şampuan, deterjan, dezenfektanlar, ıslak mendil (sabun, deterjan veya solüsyon emdirilmiş olsun olmasın), tuvalet </w:t>
      </w:r>
      <w:proofErr w:type="gramStart"/>
      <w:r>
        <w:rPr>
          <w:rFonts w:ascii="Arial" w:eastAsia="Arial" w:hAnsi="Arial" w:cs="Arial"/>
          <w:color w:val="777777"/>
          <w:sz w:val="20"/>
        </w:rPr>
        <w:t>kağıdı</w:t>
      </w:r>
      <w:proofErr w:type="gramEnd"/>
      <w:r>
        <w:rPr>
          <w:rFonts w:ascii="Arial" w:eastAsia="Arial" w:hAnsi="Arial" w:cs="Arial"/>
          <w:color w:val="777777"/>
          <w:sz w:val="20"/>
        </w:rPr>
        <w:t xml:space="preserve">, kağıt havlu, kağıt mendil ve peçete, diş fırçası ve macunu, diş </w:t>
      </w:r>
    </w:p>
    <w:p w14:paraId="203BB8D4" w14:textId="77777777" w:rsidR="00A23EB9" w:rsidRDefault="00000000">
      <w:pPr>
        <w:spacing w:after="295" w:line="250" w:lineRule="auto"/>
        <w:ind w:left="-5"/>
      </w:pPr>
      <w:proofErr w:type="gramStart"/>
      <w:r>
        <w:rPr>
          <w:rFonts w:ascii="Arial" w:eastAsia="Arial" w:hAnsi="Arial" w:cs="Arial"/>
          <w:color w:val="777777"/>
          <w:sz w:val="20"/>
        </w:rPr>
        <w:t>iplikleri</w:t>
      </w:r>
      <w:proofErr w:type="gramEnd"/>
      <w:r>
        <w:rPr>
          <w:rFonts w:ascii="Arial" w:eastAsia="Arial" w:hAnsi="Arial" w:cs="Arial"/>
          <w:color w:val="777777"/>
          <w:sz w:val="20"/>
        </w:rPr>
        <w:t xml:space="preserve">, </w:t>
      </w:r>
    </w:p>
    <w:p w14:paraId="2E2E73A3" w14:textId="77777777" w:rsidR="00A23EB9" w:rsidRDefault="00000000">
      <w:pPr>
        <w:spacing w:after="0" w:line="259" w:lineRule="auto"/>
        <w:ind w:left="0" w:firstLine="0"/>
        <w:jc w:val="left"/>
      </w:pPr>
      <w:r>
        <w:rPr>
          <w:sz w:val="20"/>
        </w:rPr>
        <w:t xml:space="preserve"> </w:t>
      </w:r>
    </w:p>
    <w:p w14:paraId="4716F24B" w14:textId="77777777" w:rsidR="00A23EB9" w:rsidRDefault="00000000">
      <w:pPr>
        <w:numPr>
          <w:ilvl w:val="0"/>
          <w:numId w:val="16"/>
        </w:numPr>
        <w:spacing w:after="27" w:line="259" w:lineRule="auto"/>
        <w:ind w:hanging="300"/>
      </w:pPr>
      <w:r>
        <w:rPr>
          <w:b/>
        </w:rPr>
        <w:t>(2008/13902 sayılı BKK ile eklenen sıra. Yürürlük: 01/08/2008)</w:t>
      </w:r>
      <w:r>
        <w:t xml:space="preserve"> </w:t>
      </w:r>
    </w:p>
    <w:p w14:paraId="565A00AC" w14:textId="77777777" w:rsidR="00A23EB9" w:rsidRDefault="00000000">
      <w:pPr>
        <w:numPr>
          <w:ilvl w:val="0"/>
          <w:numId w:val="16"/>
        </w:numPr>
        <w:ind w:hanging="300"/>
      </w:pPr>
      <w:r>
        <w:rPr>
          <w:b/>
        </w:rPr>
        <w:t>(2008/13902 sayılı BKK ile değişmeden önceki şekli)</w:t>
      </w:r>
      <w:r>
        <w:t xml:space="preserve"> "6-İşlenmiş post, deri ve köseleler ile bunların taklitleri ve bunlardan mamul giyim eşyası (şapka, kemer, kravat, eldiven ve benzerleri dahil)," </w:t>
      </w:r>
    </w:p>
    <w:p w14:paraId="55D8AB56" w14:textId="77777777" w:rsidR="00A23EB9" w:rsidRDefault="00000000">
      <w:pPr>
        <w:numPr>
          <w:ilvl w:val="0"/>
          <w:numId w:val="17"/>
        </w:numPr>
        <w:ind w:hanging="410"/>
      </w:pPr>
      <w:r>
        <w:rPr>
          <w:b/>
        </w:rPr>
        <w:t>(2008/14092 sayılı BKK ile eklenen ibare. Yürürlük: 21/09/2008)</w:t>
      </w:r>
      <w:r>
        <w:t xml:space="preserve"> "(18/12/2007 tarihli ve 2007/13007 sayılı Kararnamenin eki İstatistik Pozisyonlarına Bölünmüş Türk Gümrük Tarife Cetvelinin 2303.10 pozisyonunda yer alan </w:t>
      </w:r>
      <w:proofErr w:type="spellStart"/>
      <w:r>
        <w:t>nişastacılık</w:t>
      </w:r>
      <w:proofErr w:type="spellEnd"/>
      <w:r>
        <w:t xml:space="preserve"> artıkları ve benzeri artıklar ile 2303.30.00.00.00 pozisyonunda yer alan biracılık ve damıtık içki sanayiinin posa ve artıkları hariç)" </w:t>
      </w:r>
    </w:p>
    <w:p w14:paraId="7431EECF" w14:textId="77777777" w:rsidR="00A23EB9" w:rsidRDefault="00000000">
      <w:pPr>
        <w:numPr>
          <w:ilvl w:val="0"/>
          <w:numId w:val="17"/>
        </w:numPr>
        <w:spacing w:after="27" w:line="259" w:lineRule="auto"/>
        <w:ind w:hanging="410"/>
      </w:pPr>
      <w:r>
        <w:rPr>
          <w:b/>
        </w:rPr>
        <w:t>(2009/14812 sayılı BKK ile eklenen ibare. Yürürlük: 30/03/2009)</w:t>
      </w:r>
      <w:r>
        <w:t xml:space="preserve"> "8701.90.50.00.00 Kullanılmış </w:t>
      </w:r>
    </w:p>
    <w:p w14:paraId="3AA382F8" w14:textId="77777777" w:rsidR="00A23EB9" w:rsidRDefault="00000000">
      <w:pPr>
        <w:ind w:left="-5"/>
      </w:pPr>
      <w:proofErr w:type="gramStart"/>
      <w:r>
        <w:t>olanlar</w:t>
      </w:r>
      <w:proofErr w:type="gramEnd"/>
      <w:r>
        <w:t xml:space="preserve"> ile" </w:t>
      </w:r>
    </w:p>
    <w:p w14:paraId="2DE44308" w14:textId="77777777" w:rsidR="00A23EB9" w:rsidRDefault="00000000">
      <w:pPr>
        <w:numPr>
          <w:ilvl w:val="0"/>
          <w:numId w:val="17"/>
        </w:numPr>
        <w:spacing w:after="27" w:line="259" w:lineRule="auto"/>
        <w:ind w:hanging="410"/>
      </w:pPr>
      <w:r>
        <w:rPr>
          <w:b/>
        </w:rPr>
        <w:t>(2009/14812 sayılı BKK ile eklenen satır. Yürürlük: 30/03/2009)</w:t>
      </w:r>
      <w:r>
        <w:t xml:space="preserve"> </w:t>
      </w:r>
    </w:p>
    <w:p w14:paraId="28EC42B4" w14:textId="77777777" w:rsidR="00A23EB9" w:rsidRDefault="00000000">
      <w:pPr>
        <w:numPr>
          <w:ilvl w:val="0"/>
          <w:numId w:val="18"/>
        </w:numPr>
        <w:ind w:hanging="410"/>
      </w:pPr>
      <w:r>
        <w:rPr>
          <w:b/>
        </w:rPr>
        <w:t xml:space="preserve">(2011/1673 sayılı BKK ile değişmeden önceki şekli) </w:t>
      </w:r>
      <w:r>
        <w:t xml:space="preserve">6- 24/6/1995 tarihli ve 552 sayılı Kanun Hükmünde Kararnameye göre toptancı hallerinde faaliyette bulunanlara ve bunlar tarafından gerçek usule tabi katma değer vergisi mükelleflerine yapılan taze sebze ve meyve (mamulleri hariç) teslimleri, </w:t>
      </w:r>
    </w:p>
    <w:p w14:paraId="0AC7C118" w14:textId="77777777" w:rsidR="00A23EB9" w:rsidRDefault="00000000">
      <w:pPr>
        <w:numPr>
          <w:ilvl w:val="0"/>
          <w:numId w:val="18"/>
        </w:numPr>
        <w:spacing w:after="27" w:line="259" w:lineRule="auto"/>
        <w:ind w:hanging="410"/>
      </w:pPr>
      <w:r>
        <w:rPr>
          <w:b/>
        </w:rPr>
        <w:t xml:space="preserve">(2011/2466 sayılı BKK ile eklenen ibare. Yürürlük: 28/11/2011) </w:t>
      </w:r>
      <w:r>
        <w:t xml:space="preserve">bulgur, </w:t>
      </w:r>
    </w:p>
    <w:p w14:paraId="2C47770F" w14:textId="77777777" w:rsidR="00A23EB9" w:rsidRDefault="00000000">
      <w:pPr>
        <w:numPr>
          <w:ilvl w:val="0"/>
          <w:numId w:val="18"/>
        </w:numPr>
        <w:ind w:hanging="410"/>
      </w:pPr>
      <w:r>
        <w:rPr>
          <w:b/>
        </w:rPr>
        <w:lastRenderedPageBreak/>
        <w:t xml:space="preserve">(2011/2466 sayılı BKK ile eklenen ibare. Yürürlük: 28/11/2011) </w:t>
      </w:r>
      <w:r>
        <w:t xml:space="preserve">"20/12/2010 tarihli ve 2010/1180 sayılı Bakanlar Kurulu Kararı ile yürürlüğe konulan İstatistik Pozisyonlarına Bölünmüş Türk Gümrük Tarife </w:t>
      </w:r>
    </w:p>
    <w:p w14:paraId="4CAF3CE9" w14:textId="77777777" w:rsidR="00A23EB9" w:rsidRDefault="00000000">
      <w:pPr>
        <w:ind w:left="-5"/>
      </w:pPr>
      <w:r>
        <w:t xml:space="preserve">Cetvelinin 01.05 pozisyonunda yer alan hayvanlar ile 2 no.lu faslında yer alan mallar," </w:t>
      </w:r>
    </w:p>
    <w:p w14:paraId="79C094E7" w14:textId="77777777" w:rsidR="00A23EB9" w:rsidRDefault="00000000">
      <w:pPr>
        <w:numPr>
          <w:ilvl w:val="0"/>
          <w:numId w:val="18"/>
        </w:numPr>
        <w:spacing w:after="27" w:line="259" w:lineRule="auto"/>
        <w:ind w:hanging="410"/>
      </w:pPr>
      <w:r>
        <w:rPr>
          <w:b/>
        </w:rPr>
        <w:t>(2011/2466 sayılı Kararname ile kaldırılmadan önceki ibare</w:t>
      </w:r>
      <w:proofErr w:type="gramStart"/>
      <w:r>
        <w:rPr>
          <w:b/>
        </w:rPr>
        <w:t>)</w:t>
      </w:r>
      <w:r>
        <w:t xml:space="preserve"> ,</w:t>
      </w:r>
      <w:proofErr w:type="gramEnd"/>
      <w:r>
        <w:t xml:space="preserve">01.05 </w:t>
      </w:r>
    </w:p>
    <w:p w14:paraId="6C1D4F16" w14:textId="77777777" w:rsidR="00A23EB9" w:rsidRDefault="00000000">
      <w:pPr>
        <w:numPr>
          <w:ilvl w:val="0"/>
          <w:numId w:val="18"/>
        </w:numPr>
        <w:spacing w:after="27" w:line="259" w:lineRule="auto"/>
        <w:ind w:hanging="410"/>
      </w:pPr>
      <w:r>
        <w:rPr>
          <w:b/>
        </w:rPr>
        <w:t xml:space="preserve">(2011/2466 sayılı Kararname ile kaldırılmadan önceki </w:t>
      </w:r>
      <w:proofErr w:type="spellStart"/>
      <w:r>
        <w:rPr>
          <w:b/>
        </w:rPr>
        <w:t>bend</w:t>
      </w:r>
      <w:proofErr w:type="spellEnd"/>
      <w:r>
        <w:rPr>
          <w:b/>
        </w:rPr>
        <w:t>)</w:t>
      </w:r>
      <w:r>
        <w:t xml:space="preserve"> 2 no.lu faslında yer alan mallar, </w:t>
      </w:r>
    </w:p>
    <w:p w14:paraId="3B6FF1DC" w14:textId="77777777" w:rsidR="00A23EB9" w:rsidRDefault="00000000">
      <w:pPr>
        <w:numPr>
          <w:ilvl w:val="0"/>
          <w:numId w:val="18"/>
        </w:numPr>
        <w:spacing w:after="27" w:line="259" w:lineRule="auto"/>
        <w:ind w:hanging="410"/>
      </w:pPr>
      <w:r>
        <w:rPr>
          <w:b/>
        </w:rPr>
        <w:t xml:space="preserve">(2011/2604 sayılı Kararname ile eklenen sıra. Yürürlük: 27/12/2011)  </w:t>
      </w:r>
      <w:r>
        <w:t xml:space="preserve"> </w:t>
      </w:r>
    </w:p>
    <w:p w14:paraId="509E49EE" w14:textId="77777777" w:rsidR="00A23EB9" w:rsidRDefault="00000000">
      <w:pPr>
        <w:numPr>
          <w:ilvl w:val="0"/>
          <w:numId w:val="18"/>
        </w:numPr>
        <w:spacing w:after="27" w:line="259" w:lineRule="auto"/>
        <w:ind w:hanging="410"/>
      </w:pPr>
      <w:r>
        <w:rPr>
          <w:b/>
        </w:rPr>
        <w:t xml:space="preserve">(2011/2604 sayılı Kararname ile eklenen sıra. Yürürlük: 27/12/2011)  </w:t>
      </w:r>
      <w:r>
        <w:t xml:space="preserve"> </w:t>
      </w:r>
    </w:p>
    <w:p w14:paraId="63871476" w14:textId="77777777" w:rsidR="00A23EB9" w:rsidRDefault="00000000">
      <w:pPr>
        <w:numPr>
          <w:ilvl w:val="0"/>
          <w:numId w:val="18"/>
        </w:numPr>
        <w:ind w:hanging="410"/>
      </w:pPr>
      <w:r>
        <w:rPr>
          <w:b/>
        </w:rPr>
        <w:t xml:space="preserve">(2011/2604 sayılı Kararname ile değişmeden önceki şekli) </w:t>
      </w:r>
      <w:r>
        <w:t xml:space="preserve">Finansal kiralama işlemlerinde, işleme konu olan malın tabi olduğu katma değer vergisi oranı uygulanır. </w:t>
      </w:r>
    </w:p>
    <w:p w14:paraId="5028ED60" w14:textId="77777777" w:rsidR="00A23EB9" w:rsidRDefault="00000000">
      <w:pPr>
        <w:numPr>
          <w:ilvl w:val="0"/>
          <w:numId w:val="18"/>
        </w:numPr>
        <w:spacing w:after="27" w:line="259" w:lineRule="auto"/>
        <w:ind w:hanging="410"/>
      </w:pPr>
      <w:r>
        <w:rPr>
          <w:b/>
        </w:rPr>
        <w:t>(2012/2697 sayılı Kararname ile eklenen geçici madde Yürürlük: 28/01/2012)</w:t>
      </w:r>
      <w:r>
        <w:t xml:space="preserve"> </w:t>
      </w:r>
    </w:p>
    <w:p w14:paraId="4D27550A" w14:textId="77777777" w:rsidR="00A23EB9" w:rsidRDefault="00000000">
      <w:pPr>
        <w:numPr>
          <w:ilvl w:val="0"/>
          <w:numId w:val="18"/>
        </w:numPr>
        <w:ind w:hanging="410"/>
      </w:pPr>
      <w:r>
        <w:rPr>
          <w:b/>
        </w:rPr>
        <w:t>(2012/2931 sayılı Kararname ile değişmeden önceki şekli)</w:t>
      </w:r>
      <w:r>
        <w:t xml:space="preserve"> 18- Sağlık Bakanlığı tarafından ruhsatlandırılan veya ithaline izin verilen </w:t>
      </w:r>
      <w:proofErr w:type="gramStart"/>
      <w:r>
        <w:t>beşeri</w:t>
      </w:r>
      <w:proofErr w:type="gramEnd"/>
      <w:r>
        <w:t xml:space="preserve"> tıbbi ürünler, </w:t>
      </w:r>
    </w:p>
    <w:p w14:paraId="78F64050" w14:textId="77777777" w:rsidR="00A23EB9" w:rsidRDefault="00000000">
      <w:pPr>
        <w:numPr>
          <w:ilvl w:val="0"/>
          <w:numId w:val="18"/>
        </w:numPr>
        <w:ind w:hanging="410"/>
      </w:pPr>
      <w:r>
        <w:rPr>
          <w:b/>
        </w:rPr>
        <w:t xml:space="preserve">(2008/13902 sayılı BKK ile değişmeden önceki şekli) </w:t>
      </w:r>
      <w:r>
        <w:t xml:space="preserve">"19- Tarım ve Köyişleri Bakanlığı tarafından zirai mücadelede kullanılmak üzere ruhsatlandırılan bitki koruma ürünleri," </w:t>
      </w:r>
    </w:p>
    <w:p w14:paraId="1A0E3B8B" w14:textId="77777777" w:rsidR="00A23EB9" w:rsidRDefault="00000000">
      <w:pPr>
        <w:numPr>
          <w:ilvl w:val="0"/>
          <w:numId w:val="18"/>
        </w:numPr>
        <w:ind w:hanging="410"/>
      </w:pPr>
      <w:r>
        <w:t xml:space="preserve">19- </w:t>
      </w:r>
      <w:r>
        <w:rPr>
          <w:b/>
        </w:rPr>
        <w:t xml:space="preserve">(2008/13902 sayılı Kararname ile değiştirilen sıra. Yürürlük: 20/07/2008) </w:t>
      </w:r>
      <w:r>
        <w:t xml:space="preserve">18/12/2007 tarihli ve 2007/13007 sayılı Kararnamenin eki İstatistik Pozisyonlarına Bölünmüş Türk Gümrük Tarife Cetvelinin 0106.90.00.90.14 pozisyonunda yer alan biyolojik mücadelede kullanılan parazit ve predatörler ile Tarım ve Köyişleri Bakanlığı tarafından zirai mücadelede kullanılmak üzere ruhsatlandırılan bitki koruma ürünleri, </w:t>
      </w:r>
      <w:r>
        <w:rPr>
          <w:b/>
        </w:rPr>
        <w:t>(23)</w:t>
      </w:r>
      <w:r>
        <w:t xml:space="preserve"> </w:t>
      </w:r>
    </w:p>
    <w:p w14:paraId="2F0F0E5A" w14:textId="77777777" w:rsidR="00A23EB9" w:rsidRDefault="00000000">
      <w:pPr>
        <w:numPr>
          <w:ilvl w:val="0"/>
          <w:numId w:val="18"/>
        </w:numPr>
        <w:ind w:hanging="410"/>
      </w:pPr>
      <w:r>
        <w:rPr>
          <w:b/>
        </w:rPr>
        <w:t>2012/2931 sayılı Kararname ile</w:t>
      </w:r>
      <w:r>
        <w:t xml:space="preserve"> Tarım ve Köyişleri Bakanlığının adı "Gıda, Tarım ve Hayvancılık Bakanlığı olarak değiştirilmiş" ve "bu ürünlerin terkibinde bulunan aktif maddeler ve aktif madde üretiminde kullanılan hammaddeler" ibaresini içerecek şekilde 19 uncu sıra değiştirilmiştir. </w:t>
      </w:r>
      <w:r>
        <w:rPr>
          <w:b/>
        </w:rPr>
        <w:t>(24)</w:t>
      </w:r>
      <w:r>
        <w:t xml:space="preserve"> </w:t>
      </w:r>
    </w:p>
    <w:p w14:paraId="6FA657C7" w14:textId="77777777" w:rsidR="00A23EB9" w:rsidRDefault="00000000">
      <w:pPr>
        <w:numPr>
          <w:ilvl w:val="0"/>
          <w:numId w:val="18"/>
        </w:numPr>
        <w:ind w:hanging="410"/>
      </w:pPr>
      <w:r>
        <w:rPr>
          <w:b/>
        </w:rPr>
        <w:t>(2012/2931 sayılı Kararname ile değişmeden önceki şekli)</w:t>
      </w:r>
      <w:r>
        <w:t xml:space="preserve"> 20- Tarım ve Köyişleri Bakanlığı tarafından ruhsatlandırılan veteriner ispençiyari ve tıbbi müstahzarlar (veteriner kozmetikleri hariç), </w:t>
      </w:r>
    </w:p>
    <w:p w14:paraId="5B825943" w14:textId="77777777" w:rsidR="00A23EB9" w:rsidRDefault="00000000">
      <w:pPr>
        <w:numPr>
          <w:ilvl w:val="0"/>
          <w:numId w:val="18"/>
        </w:numPr>
        <w:spacing w:after="27" w:line="259" w:lineRule="auto"/>
        <w:ind w:hanging="410"/>
      </w:pPr>
      <w:r>
        <w:rPr>
          <w:b/>
        </w:rPr>
        <w:t>(2012/3594 sayılı Kararname ile eklenen sıra. Yürürlük: 13/09/2012)</w:t>
      </w:r>
      <w:r>
        <w:t xml:space="preserve"> </w:t>
      </w:r>
    </w:p>
    <w:p w14:paraId="32A755CD" w14:textId="77777777" w:rsidR="00A23EB9" w:rsidRDefault="00000000">
      <w:pPr>
        <w:numPr>
          <w:ilvl w:val="0"/>
          <w:numId w:val="19"/>
        </w:numPr>
        <w:ind w:hanging="413"/>
      </w:pPr>
      <w:r>
        <w:rPr>
          <w:b/>
        </w:rPr>
        <w:t>(2013/4345 sayılı BKK ile eklenen ibare. Yürürlük: 25/02/2013)</w:t>
      </w:r>
      <w:r>
        <w:t xml:space="preserve"> "(02.07 pozisyonu ve 0209.90.00.00.00 gümrük tarife istatistik pozisyon numarasında yer alan mallar hariç)" </w:t>
      </w:r>
    </w:p>
    <w:p w14:paraId="589379FB" w14:textId="77777777" w:rsidR="00A23EB9" w:rsidRDefault="00000000">
      <w:pPr>
        <w:numPr>
          <w:ilvl w:val="0"/>
          <w:numId w:val="19"/>
        </w:numPr>
        <w:spacing w:after="27" w:line="259" w:lineRule="auto"/>
        <w:ind w:hanging="413"/>
      </w:pPr>
      <w:r>
        <w:rPr>
          <w:b/>
        </w:rPr>
        <w:t xml:space="preserve">(2013/4345 sayılı Kararname ile değişmeden önceki </w:t>
      </w:r>
      <w:proofErr w:type="spellStart"/>
      <w:r>
        <w:rPr>
          <w:b/>
        </w:rPr>
        <w:t>bend</w:t>
      </w:r>
      <w:proofErr w:type="spellEnd"/>
      <w:r>
        <w:rPr>
          <w:b/>
        </w:rPr>
        <w:t xml:space="preserve">) </w:t>
      </w:r>
      <w:proofErr w:type="gramStart"/>
      <w:r>
        <w:t xml:space="preserve">b)  </w:t>
      </w:r>
      <w:r>
        <w:rPr>
          <w:b/>
        </w:rPr>
        <w:t>(</w:t>
      </w:r>
      <w:proofErr w:type="gramEnd"/>
      <w:r>
        <w:rPr>
          <w:b/>
        </w:rPr>
        <w:t xml:space="preserve">2011/2466 sayılı BKK ile kaldırılan </w:t>
      </w:r>
      <w:proofErr w:type="spellStart"/>
      <w:r>
        <w:rPr>
          <w:b/>
        </w:rPr>
        <w:t>bend</w:t>
      </w:r>
      <w:proofErr w:type="spellEnd"/>
      <w:r>
        <w:rPr>
          <w:b/>
        </w:rPr>
        <w:t>. Yürürlük: 28/11/2011)</w:t>
      </w:r>
      <w:r>
        <w:t xml:space="preserve"> </w:t>
      </w:r>
    </w:p>
    <w:p w14:paraId="2CBB6A3A" w14:textId="77777777" w:rsidR="00A23EB9" w:rsidRDefault="00000000">
      <w:pPr>
        <w:numPr>
          <w:ilvl w:val="0"/>
          <w:numId w:val="19"/>
        </w:numPr>
        <w:spacing w:after="27" w:line="259" w:lineRule="auto"/>
        <w:ind w:hanging="413"/>
      </w:pPr>
      <w:r>
        <w:rPr>
          <w:b/>
        </w:rPr>
        <w:t>(2013/5595 sayılı BKK ile kaldırılan ibare)</w:t>
      </w:r>
      <w:r>
        <w:t xml:space="preserve"> 01.05 pozisyonunda yer alan hayvanlar ile </w:t>
      </w:r>
    </w:p>
    <w:p w14:paraId="2CE6F6F5" w14:textId="77777777" w:rsidR="00A23EB9" w:rsidRDefault="00000000">
      <w:pPr>
        <w:numPr>
          <w:ilvl w:val="0"/>
          <w:numId w:val="19"/>
        </w:numPr>
        <w:ind w:hanging="413"/>
      </w:pPr>
      <w:r>
        <w:rPr>
          <w:b/>
        </w:rPr>
        <w:t xml:space="preserve">(2013/5595 sayılı BKK ile eklenen ibare. Yürürlük: 02/12/2013) </w:t>
      </w:r>
      <w:r>
        <w:t xml:space="preserve">"bu yayınların elektronik ortamda satışı (elektronik gazete ve dergi okuyucu, tablet ve benzerleri hariç)," </w:t>
      </w:r>
    </w:p>
    <w:p w14:paraId="339CDE36" w14:textId="77777777" w:rsidR="00A23EB9" w:rsidRDefault="00000000">
      <w:pPr>
        <w:numPr>
          <w:ilvl w:val="0"/>
          <w:numId w:val="19"/>
        </w:numPr>
        <w:spacing w:after="27" w:line="259" w:lineRule="auto"/>
        <w:ind w:hanging="413"/>
      </w:pPr>
      <w:r>
        <w:rPr>
          <w:b/>
        </w:rPr>
        <w:t>2013/5595 sayılı BKK ile değişen satırlar</w:t>
      </w:r>
      <w:r>
        <w:t xml:space="preserve"> </w:t>
      </w:r>
    </w:p>
    <w:p w14:paraId="240582DA" w14:textId="77777777" w:rsidR="00A23EB9" w:rsidRDefault="00000000">
      <w:pPr>
        <w:numPr>
          <w:ilvl w:val="0"/>
          <w:numId w:val="19"/>
        </w:numPr>
        <w:spacing w:after="27" w:line="259" w:lineRule="auto"/>
        <w:ind w:hanging="413"/>
      </w:pPr>
      <w:r>
        <w:rPr>
          <w:b/>
        </w:rPr>
        <w:t>2013/5595 sayılı BKK ile eklenen satırlar</w:t>
      </w:r>
      <w:r>
        <w:t xml:space="preserve"> </w:t>
      </w:r>
    </w:p>
    <w:p w14:paraId="0279B8BF" w14:textId="77777777" w:rsidR="00A23EB9" w:rsidRDefault="00000000">
      <w:pPr>
        <w:numPr>
          <w:ilvl w:val="0"/>
          <w:numId w:val="19"/>
        </w:numPr>
        <w:ind w:hanging="413"/>
      </w:pPr>
      <w:r>
        <w:rPr>
          <w:b/>
        </w:rPr>
        <w:t xml:space="preserve">2013/5595 sayılı BKK ile </w:t>
      </w:r>
      <w:r>
        <w:t xml:space="preserve">"01.04" ibaresi, "01.04, 01.05" şeklinde değiştirilmiştir. (Yürürlük: 02/12/2013) </w:t>
      </w:r>
    </w:p>
    <w:p w14:paraId="12B118CF" w14:textId="77777777" w:rsidR="00A23EB9" w:rsidRDefault="00000000">
      <w:pPr>
        <w:numPr>
          <w:ilvl w:val="0"/>
          <w:numId w:val="19"/>
        </w:numPr>
        <w:ind w:hanging="413"/>
      </w:pPr>
      <w:r>
        <w:rPr>
          <w:b/>
        </w:rPr>
        <w:t xml:space="preserve">(2013/5595 sayılı BKK ile eklenen ibare. Yürürlük: 02/12/2013) </w:t>
      </w:r>
      <w:r>
        <w:t xml:space="preserve">elektronik kitap (e-kitap) ve benzeri yayınların elektronik ortamda satışı (elektronik kitap okuyucu, tablet ve benzerleri hariç), </w:t>
      </w:r>
    </w:p>
    <w:p w14:paraId="2F117121" w14:textId="77777777" w:rsidR="00A23EB9" w:rsidRDefault="00000000">
      <w:pPr>
        <w:numPr>
          <w:ilvl w:val="0"/>
          <w:numId w:val="19"/>
        </w:numPr>
        <w:spacing w:after="27" w:line="259" w:lineRule="auto"/>
        <w:ind w:hanging="413"/>
      </w:pPr>
      <w:proofErr w:type="gramStart"/>
      <w:r>
        <w:t xml:space="preserve">( </w:t>
      </w:r>
      <w:r>
        <w:rPr>
          <w:b/>
        </w:rPr>
        <w:t>2015</w:t>
      </w:r>
      <w:proofErr w:type="gramEnd"/>
      <w:r>
        <w:rPr>
          <w:b/>
        </w:rPr>
        <w:t xml:space="preserve">/7205 sayılı BKK ile eklenen ibare. Yürürlük: 31/01/2015) </w:t>
      </w:r>
      <w:r>
        <w:t xml:space="preserve">pirinç, </w:t>
      </w:r>
    </w:p>
    <w:p w14:paraId="4B2DC4BF" w14:textId="77777777" w:rsidR="00A23EB9" w:rsidRDefault="00000000">
      <w:pPr>
        <w:numPr>
          <w:ilvl w:val="0"/>
          <w:numId w:val="19"/>
        </w:numPr>
        <w:ind w:hanging="413"/>
      </w:pPr>
      <w:r>
        <w:rPr>
          <w:b/>
        </w:rPr>
        <w:lastRenderedPageBreak/>
        <w:t xml:space="preserve">(2015/7205 sayılı BKK ile değişmeden önceki şekli) </w:t>
      </w:r>
      <w:r>
        <w:t xml:space="preserve">8502.31Rüzgar çıkış gücü ile çalışanlar (Yalnız çıkış gücü 500 kVA olanlar) </w:t>
      </w:r>
    </w:p>
    <w:p w14:paraId="35E1B159" w14:textId="77777777" w:rsidR="00A23EB9" w:rsidRDefault="00000000">
      <w:pPr>
        <w:numPr>
          <w:ilvl w:val="0"/>
          <w:numId w:val="19"/>
        </w:numPr>
        <w:ind w:hanging="413"/>
      </w:pPr>
      <w:r>
        <w:rPr>
          <w:b/>
        </w:rPr>
        <w:t>(2015/8353 sayılı Kararname ile kaldırılmadan önceki sıra)</w:t>
      </w:r>
      <w:r>
        <w:t xml:space="preserve"> 23- </w:t>
      </w:r>
      <w:proofErr w:type="gramStart"/>
      <w:r>
        <w:t xml:space="preserve">Küspe,  </w:t>
      </w:r>
      <w:r>
        <w:rPr>
          <w:b/>
        </w:rPr>
        <w:t>(</w:t>
      </w:r>
      <w:proofErr w:type="gramEnd"/>
      <w:r>
        <w:rPr>
          <w:b/>
        </w:rPr>
        <w:t xml:space="preserve">2008/14092 sayılı Kararname ile eklenen ibare. Yürürlük: 21.09.2008)  </w:t>
      </w:r>
      <w:r>
        <w:t xml:space="preserve">(18/12/2007 tarihli ve 2007/13007 sayılı Kararnamenin eki İstatistik Pozisyonlarına Bölünmüş Türk Gümrük Tarife Cetvelinin 2303.10 pozisyonunda yer alan </w:t>
      </w:r>
      <w:proofErr w:type="spellStart"/>
      <w:r>
        <w:t>nişastacılık</w:t>
      </w:r>
      <w:proofErr w:type="spellEnd"/>
      <w:r>
        <w:t xml:space="preserve"> artıkları ve benzeri artıklar ile 2303.30.00.00.00 pozisyonunda yer alan biracılık ve damıtık içki sanayinin posa ve artıkları hariç)</w:t>
      </w:r>
      <w:r>
        <w:rPr>
          <w:b/>
        </w:rPr>
        <w:t>(9)</w:t>
      </w:r>
      <w:r>
        <w:t xml:space="preserve"> tam yağlı soya (</w:t>
      </w:r>
      <w:proofErr w:type="spellStart"/>
      <w:r>
        <w:t>fullfat</w:t>
      </w:r>
      <w:proofErr w:type="spellEnd"/>
      <w:r>
        <w:t xml:space="preserve">), kepek, razmol, balık unu, et unu, kemik unu, kan unu, </w:t>
      </w:r>
      <w:proofErr w:type="spellStart"/>
      <w:r>
        <w:t>tapiyoka</w:t>
      </w:r>
      <w:proofErr w:type="spellEnd"/>
      <w:r>
        <w:t xml:space="preserve"> (manyok), sorgum ve her türlü fenni karma yemler, (kedi-köpek mamaları hariç) saman, yem şalgamı, hayvan pancarı, kök yemler, kuru ot, yonca, fiğ, korunga, hasıl ve </w:t>
      </w:r>
      <w:proofErr w:type="spellStart"/>
      <w:r>
        <w:t>slajlık</w:t>
      </w:r>
      <w:proofErr w:type="spellEnd"/>
      <w:r>
        <w:t xml:space="preserve"> mısır, üçgül, yemlik lahana, yem bezelyesi ve benzeri hayvan yemleri (yeşil ve kuru kaba yemler ve bunların </w:t>
      </w:r>
      <w:proofErr w:type="spellStart"/>
      <w:r>
        <w:t>pellet</w:t>
      </w:r>
      <w:proofErr w:type="spellEnd"/>
      <w:r>
        <w:t xml:space="preserve"> şeklinde veya mevsimsel ihtiyaçlara göre bir bağlayıcı kullanılarak veya kullanılmadan işlem görmüş olanları dahil), </w:t>
      </w:r>
    </w:p>
    <w:p w14:paraId="2E5D74A1" w14:textId="77777777" w:rsidR="00A23EB9" w:rsidRDefault="00000000">
      <w:pPr>
        <w:ind w:left="-5"/>
      </w:pPr>
      <w:r>
        <w:rPr>
          <w:b/>
        </w:rPr>
        <w:t>(41) 20-</w:t>
      </w:r>
      <w:r>
        <w:t xml:space="preserve"> </w:t>
      </w:r>
      <w:r>
        <w:rPr>
          <w:b/>
        </w:rPr>
        <w:t xml:space="preserve">(2017/9759 sayılı BKK ile kaldırılmadan önceki </w:t>
      </w:r>
      <w:proofErr w:type="gramStart"/>
      <w:r>
        <w:rPr>
          <w:b/>
        </w:rPr>
        <w:t>şekli)</w:t>
      </w:r>
      <w:r>
        <w:t xml:space="preserve">  </w:t>
      </w:r>
      <w:r>
        <w:rPr>
          <w:b/>
        </w:rPr>
        <w:t>(</w:t>
      </w:r>
      <w:proofErr w:type="gramEnd"/>
      <w:r>
        <w:rPr>
          <w:b/>
        </w:rPr>
        <w:t>2015/8353 sayılı Kararname ile eklenen sıra. Yürürlük: 1/1/2016</w:t>
      </w:r>
      <w:proofErr w:type="gramStart"/>
      <w:r>
        <w:rPr>
          <w:b/>
        </w:rPr>
        <w:t xml:space="preserve">) </w:t>
      </w:r>
      <w:r>
        <w:t xml:space="preserve"> Gıda</w:t>
      </w:r>
      <w:proofErr w:type="gramEnd"/>
      <w:r>
        <w:t xml:space="preserve">, Tarım ve Hayvancılık Bakanlığı tarafından tescil edilen gübreler ile gübre üreticilerine bu ürünlerin içeriğinde bulunan hammaddelerin teslimi. </w:t>
      </w:r>
    </w:p>
    <w:p w14:paraId="52502166" w14:textId="77777777" w:rsidR="00A23EB9" w:rsidRDefault="00000000">
      <w:pPr>
        <w:numPr>
          <w:ilvl w:val="0"/>
          <w:numId w:val="20"/>
        </w:numPr>
        <w:ind w:hanging="410"/>
      </w:pPr>
      <w:r>
        <w:rPr>
          <w:b/>
        </w:rPr>
        <w:t xml:space="preserve">(2016/8705 sayılı BKK ile değişmeden önceki şekli) </w:t>
      </w:r>
      <w:r>
        <w:t xml:space="preserve">Buğday unu, buğday unundan imal edilen ekmekler (kepekli olanlar dahil, diğer katkı maddeliler hariç), yufka, </w:t>
      </w:r>
    </w:p>
    <w:p w14:paraId="671E28E2" w14:textId="77777777" w:rsidR="00A23EB9" w:rsidRDefault="00000000">
      <w:pPr>
        <w:numPr>
          <w:ilvl w:val="0"/>
          <w:numId w:val="20"/>
        </w:numPr>
        <w:spacing w:after="27" w:line="259" w:lineRule="auto"/>
        <w:ind w:hanging="410"/>
      </w:pPr>
      <w:r>
        <w:rPr>
          <w:b/>
        </w:rPr>
        <w:t xml:space="preserve">(2016/8998 sayılı Kararname ile eklenen sıra Yürürlük: 30/06/2016) </w:t>
      </w:r>
      <w:r>
        <w:t xml:space="preserve"> </w:t>
      </w:r>
    </w:p>
    <w:p w14:paraId="0B135659" w14:textId="77777777" w:rsidR="00A23EB9" w:rsidRDefault="00000000">
      <w:pPr>
        <w:numPr>
          <w:ilvl w:val="0"/>
          <w:numId w:val="20"/>
        </w:numPr>
        <w:spacing w:after="27" w:line="259" w:lineRule="auto"/>
        <w:ind w:hanging="410"/>
      </w:pPr>
      <w:r>
        <w:rPr>
          <w:b/>
        </w:rPr>
        <w:t>(2016/9153 sayılı Kararname ile eklenen geçici madde Yürürlük: 08/09/2016)</w:t>
      </w:r>
      <w:r>
        <w:t xml:space="preserve"> </w:t>
      </w:r>
    </w:p>
    <w:p w14:paraId="7FE44B8D" w14:textId="77777777" w:rsidR="00A23EB9" w:rsidRDefault="00000000">
      <w:pPr>
        <w:numPr>
          <w:ilvl w:val="0"/>
          <w:numId w:val="20"/>
        </w:numPr>
        <w:ind w:hanging="410"/>
      </w:pPr>
      <w:r>
        <w:rPr>
          <w:b/>
        </w:rPr>
        <w:t>(2016/9542 sayılı Kararname ile değişmeden önceki şekli)</w:t>
      </w:r>
      <w:r>
        <w:t xml:space="preserve"> 5- Yukarıdaki 4 numaralı sırada yazılı mensucat, vatka, keçe ve dantela, </w:t>
      </w:r>
      <w:proofErr w:type="spellStart"/>
      <w:r>
        <w:t>kordela</w:t>
      </w:r>
      <w:proofErr w:type="spellEnd"/>
      <w:r>
        <w:t xml:space="preserve">, kordon ve işlemelerden mamul; iç ve dış giyim eşyası (şapka, kravat, kaşkol, kemer, çorap, eldiven vb. dahil), havlu, bornoz, perde, çarşaf, yastık, yorgan, battaniye, uyku tulumu, her türlü kılıf ve örtüler ile bunların benzeri ev tekstil ürünleri (taşıtlarda kullanılanlar dahil) (yataklar hariç),  </w:t>
      </w:r>
    </w:p>
    <w:p w14:paraId="74335B67" w14:textId="77777777" w:rsidR="00A23EB9" w:rsidRDefault="00000000">
      <w:pPr>
        <w:numPr>
          <w:ilvl w:val="0"/>
          <w:numId w:val="20"/>
        </w:numPr>
        <w:spacing w:after="27" w:line="259" w:lineRule="auto"/>
        <w:ind w:hanging="410"/>
      </w:pPr>
      <w:r>
        <w:rPr>
          <w:b/>
        </w:rPr>
        <w:t>(2016/9542 sayılı Kararname ile değişmeden önceki şekli)</w:t>
      </w:r>
      <w:r>
        <w:t xml:space="preserve"> 10- Fason olarak yapılan tekstil ve konfeksiyon işleri, </w:t>
      </w:r>
    </w:p>
    <w:p w14:paraId="71466FEF" w14:textId="77777777" w:rsidR="00A23EB9" w:rsidRDefault="00000000">
      <w:pPr>
        <w:numPr>
          <w:ilvl w:val="0"/>
          <w:numId w:val="20"/>
        </w:numPr>
        <w:ind w:hanging="410"/>
      </w:pPr>
      <w:r>
        <w:rPr>
          <w:b/>
        </w:rPr>
        <w:t>(2016/9542 sayılı Kararname ile eklenen ibare. Yürürlük: 25/11/2016)</w:t>
      </w:r>
      <w:r>
        <w:t xml:space="preserve"> ile bu hizmetleri ifa edenlere hekimlerce veya hekimler vasıtasıyla verilen hizmetler, </w:t>
      </w:r>
    </w:p>
    <w:p w14:paraId="364104DB" w14:textId="77777777" w:rsidR="00A23EB9" w:rsidRDefault="00000000">
      <w:pPr>
        <w:numPr>
          <w:ilvl w:val="0"/>
          <w:numId w:val="20"/>
        </w:numPr>
        <w:spacing w:after="27" w:line="259" w:lineRule="auto"/>
        <w:ind w:hanging="410"/>
      </w:pPr>
      <w:r>
        <w:rPr>
          <w:b/>
        </w:rPr>
        <w:t>(2017/9759 sayılı Kararname ile değişmeden önceki ibare)</w:t>
      </w:r>
      <w:r>
        <w:t xml:space="preserve"> 31/3/2017 </w:t>
      </w:r>
    </w:p>
    <w:p w14:paraId="77642816" w14:textId="77777777" w:rsidR="00A23EB9" w:rsidRDefault="00000000">
      <w:pPr>
        <w:numPr>
          <w:ilvl w:val="0"/>
          <w:numId w:val="20"/>
        </w:numPr>
        <w:ind w:hanging="410"/>
      </w:pPr>
      <w:r>
        <w:rPr>
          <w:b/>
        </w:rPr>
        <w:t xml:space="preserve">(I) sayılı listenin GTİP güncellemesi </w:t>
      </w:r>
      <w:r>
        <w:t xml:space="preserve">[Bu dipnot ile 51 inci ve </w:t>
      </w:r>
      <w:proofErr w:type="gramStart"/>
      <w:r>
        <w:t xml:space="preserve">52 </w:t>
      </w:r>
      <w:proofErr w:type="spellStart"/>
      <w:r>
        <w:t>nci</w:t>
      </w:r>
      <w:proofErr w:type="spellEnd"/>
      <w:proofErr w:type="gramEnd"/>
      <w:r>
        <w:t xml:space="preserve"> dipnotlarda yapılan güncellemelerde 29/12/2018 tarihli ve 30640 sayılı Mükerrer Resmi Gazetede yayımlanan 516 sayılı Cumhurbaşkanı Kararına ekli İstatistik Pozisyonlarına Bölünmüş Türk Gümrük Tarife Cetveli (TGTC) esas alınmıştır.] </w:t>
      </w:r>
    </w:p>
    <w:p w14:paraId="5862CEB9" w14:textId="77777777" w:rsidR="00A23EB9" w:rsidRDefault="00000000">
      <w:pPr>
        <w:numPr>
          <w:ilvl w:val="0"/>
          <w:numId w:val="21"/>
        </w:numPr>
        <w:ind w:hanging="117"/>
      </w:pPr>
      <w:r>
        <w:t xml:space="preserve">9 uncu sıradaki "8701.90.50.00.00 Kullanılmış olanlar" pozisyonu aşağıdaki tabloda gösterilen pozisyonlarda tanımlanmıştır. (2016-2017 korelasyonu) </w:t>
      </w:r>
    </w:p>
    <w:p w14:paraId="61A17D6D" w14:textId="77777777" w:rsidR="00A23EB9" w:rsidRDefault="00000000">
      <w:pPr>
        <w:spacing w:after="0" w:line="259" w:lineRule="auto"/>
        <w:ind w:left="0" w:firstLine="0"/>
        <w:jc w:val="left"/>
      </w:pPr>
      <w:r>
        <w:t xml:space="preserve"> </w:t>
      </w: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2442"/>
        <w:gridCol w:w="2354"/>
        <w:gridCol w:w="4550"/>
      </w:tblGrid>
      <w:tr w:rsidR="00A23EB9" w14:paraId="18C3B9DD" w14:textId="77777777">
        <w:trPr>
          <w:trHeight w:val="470"/>
        </w:trPr>
        <w:tc>
          <w:tcPr>
            <w:tcW w:w="2441" w:type="dxa"/>
            <w:tcBorders>
              <w:top w:val="single" w:sz="6" w:space="0" w:color="DDDDDD"/>
              <w:left w:val="single" w:sz="6" w:space="0" w:color="DDDDDD"/>
              <w:bottom w:val="single" w:sz="24" w:space="0" w:color="FFFFFF"/>
              <w:right w:val="single" w:sz="6" w:space="0" w:color="DDDDDD"/>
            </w:tcBorders>
            <w:vAlign w:val="center"/>
          </w:tcPr>
          <w:p w14:paraId="0B559FDC" w14:textId="77777777" w:rsidR="00A23EB9" w:rsidRDefault="00000000">
            <w:pPr>
              <w:spacing w:after="0" w:line="259" w:lineRule="auto"/>
              <w:ind w:left="0" w:firstLine="0"/>
              <w:jc w:val="left"/>
            </w:pPr>
            <w:r>
              <w:rPr>
                <w:b/>
              </w:rPr>
              <w:t>ESKİ GTİP</w:t>
            </w:r>
            <w:r>
              <w:t xml:space="preserve"> </w:t>
            </w:r>
          </w:p>
        </w:tc>
        <w:tc>
          <w:tcPr>
            <w:tcW w:w="2354" w:type="dxa"/>
            <w:tcBorders>
              <w:top w:val="single" w:sz="6" w:space="0" w:color="DDDDDD"/>
              <w:left w:val="single" w:sz="6" w:space="0" w:color="DDDDDD"/>
              <w:bottom w:val="single" w:sz="24" w:space="0" w:color="FFFFFF"/>
              <w:right w:val="single" w:sz="6" w:space="0" w:color="DDDDDD"/>
            </w:tcBorders>
            <w:vAlign w:val="center"/>
          </w:tcPr>
          <w:p w14:paraId="6EE2658E" w14:textId="77777777" w:rsidR="00A23EB9" w:rsidRDefault="00000000">
            <w:pPr>
              <w:spacing w:after="0" w:line="259" w:lineRule="auto"/>
              <w:ind w:left="0" w:firstLine="0"/>
              <w:jc w:val="left"/>
            </w:pPr>
            <w:r>
              <w:rPr>
                <w:b/>
              </w:rPr>
              <w:t>2019 GTİP</w:t>
            </w:r>
            <w:r>
              <w:t xml:space="preserve"> </w:t>
            </w:r>
          </w:p>
        </w:tc>
        <w:tc>
          <w:tcPr>
            <w:tcW w:w="4550" w:type="dxa"/>
            <w:tcBorders>
              <w:top w:val="single" w:sz="6" w:space="0" w:color="DDDDDD"/>
              <w:left w:val="single" w:sz="6" w:space="0" w:color="DDDDDD"/>
              <w:bottom w:val="single" w:sz="24" w:space="0" w:color="FFFFFF"/>
              <w:right w:val="single" w:sz="6" w:space="0" w:color="DDDDDD"/>
            </w:tcBorders>
            <w:vAlign w:val="center"/>
          </w:tcPr>
          <w:p w14:paraId="7E5EDFFC" w14:textId="77777777" w:rsidR="00A23EB9" w:rsidRDefault="00000000">
            <w:pPr>
              <w:spacing w:after="0" w:line="259" w:lineRule="auto"/>
              <w:ind w:left="0" w:firstLine="0"/>
              <w:jc w:val="left"/>
            </w:pPr>
            <w:r>
              <w:rPr>
                <w:b/>
              </w:rPr>
              <w:t>EŞYANIN TANIMI</w:t>
            </w:r>
            <w:r>
              <w:t xml:space="preserve"> </w:t>
            </w:r>
          </w:p>
        </w:tc>
      </w:tr>
      <w:tr w:rsidR="00A23EB9" w14:paraId="00A29957" w14:textId="77777777">
        <w:trPr>
          <w:trHeight w:val="1111"/>
        </w:trPr>
        <w:tc>
          <w:tcPr>
            <w:tcW w:w="2441" w:type="dxa"/>
            <w:tcBorders>
              <w:top w:val="single" w:sz="24" w:space="0" w:color="FFFFFF"/>
              <w:left w:val="single" w:sz="6" w:space="0" w:color="DDDDDD"/>
              <w:bottom w:val="single" w:sz="24" w:space="0" w:color="FFFFFF"/>
              <w:right w:val="single" w:sz="6" w:space="0" w:color="DDDDDD"/>
            </w:tcBorders>
          </w:tcPr>
          <w:p w14:paraId="27BE1BBE" w14:textId="77777777" w:rsidR="00A23EB9" w:rsidRDefault="00000000">
            <w:pPr>
              <w:spacing w:after="31" w:line="259" w:lineRule="auto"/>
              <w:ind w:left="0" w:firstLine="0"/>
              <w:jc w:val="left"/>
            </w:pPr>
            <w:r>
              <w:lastRenderedPageBreak/>
              <w:t xml:space="preserve">  </w:t>
            </w:r>
          </w:p>
          <w:p w14:paraId="433B144D" w14:textId="77777777" w:rsidR="00A23EB9" w:rsidRDefault="00000000">
            <w:pPr>
              <w:spacing w:after="0" w:line="259" w:lineRule="auto"/>
              <w:ind w:left="0" w:firstLine="0"/>
              <w:jc w:val="left"/>
            </w:pPr>
            <w:r>
              <w:t xml:space="preserve">8701 90 50 00 00 </w:t>
            </w:r>
          </w:p>
        </w:tc>
        <w:tc>
          <w:tcPr>
            <w:tcW w:w="2354" w:type="dxa"/>
            <w:tcBorders>
              <w:top w:val="single" w:sz="24" w:space="0" w:color="FFFFFF"/>
              <w:left w:val="single" w:sz="6" w:space="0" w:color="DDDDDD"/>
              <w:bottom w:val="single" w:sz="24" w:space="0" w:color="FFFFFF"/>
              <w:right w:val="single" w:sz="6" w:space="0" w:color="DDDDDD"/>
            </w:tcBorders>
          </w:tcPr>
          <w:p w14:paraId="4C86A45D" w14:textId="77777777" w:rsidR="00A23EB9" w:rsidRDefault="00000000">
            <w:pPr>
              <w:spacing w:after="31" w:line="259" w:lineRule="auto"/>
              <w:ind w:left="0" w:firstLine="0"/>
              <w:jc w:val="left"/>
            </w:pPr>
            <w:r>
              <w:t xml:space="preserve">  </w:t>
            </w:r>
          </w:p>
          <w:p w14:paraId="645C6E2E" w14:textId="77777777" w:rsidR="00A23EB9" w:rsidRDefault="00000000">
            <w:pPr>
              <w:spacing w:after="0" w:line="259" w:lineRule="auto"/>
              <w:ind w:left="0" w:firstLine="0"/>
              <w:jc w:val="left"/>
            </w:pPr>
            <w:r>
              <w:t xml:space="preserve">8701 91 10 00 00 </w:t>
            </w:r>
          </w:p>
        </w:tc>
        <w:tc>
          <w:tcPr>
            <w:tcW w:w="4550" w:type="dxa"/>
            <w:tcBorders>
              <w:top w:val="single" w:sz="24" w:space="0" w:color="FFFFFF"/>
              <w:left w:val="single" w:sz="6" w:space="0" w:color="DDDDDD"/>
              <w:bottom w:val="single" w:sz="24" w:space="0" w:color="FFFFFF"/>
              <w:right w:val="single" w:sz="6" w:space="0" w:color="DDDDDD"/>
            </w:tcBorders>
            <w:vAlign w:val="center"/>
          </w:tcPr>
          <w:p w14:paraId="48FBD837" w14:textId="77777777" w:rsidR="00A23EB9" w:rsidRDefault="00000000">
            <w:pPr>
              <w:spacing w:after="0" w:line="259" w:lineRule="auto"/>
              <w:ind w:left="0" w:right="48" w:firstLine="0"/>
            </w:pPr>
            <w:r>
              <w:t xml:space="preserve">Tekerlekli zirai traktörler ve ormancılıkta kullanılan tekerlekli traktörler (Motor gücü 18 </w:t>
            </w:r>
            <w:proofErr w:type="spellStart"/>
            <w:proofErr w:type="gramStart"/>
            <w:r>
              <w:t>kW.ı</w:t>
            </w:r>
            <w:proofErr w:type="spellEnd"/>
            <w:proofErr w:type="gramEnd"/>
            <w:r>
              <w:t xml:space="preserve"> geçmeyenler) </w:t>
            </w:r>
          </w:p>
        </w:tc>
      </w:tr>
      <w:tr w:rsidR="00A23EB9" w14:paraId="5A21B07C" w14:textId="77777777">
        <w:trPr>
          <w:trHeight w:val="1109"/>
        </w:trPr>
        <w:tc>
          <w:tcPr>
            <w:tcW w:w="2441" w:type="dxa"/>
            <w:tcBorders>
              <w:top w:val="single" w:sz="24" w:space="0" w:color="FFFFFF"/>
              <w:left w:val="single" w:sz="6" w:space="0" w:color="DDDDDD"/>
              <w:bottom w:val="single" w:sz="24" w:space="0" w:color="FFFFFF"/>
              <w:right w:val="single" w:sz="6" w:space="0" w:color="DDDDDD"/>
            </w:tcBorders>
          </w:tcPr>
          <w:p w14:paraId="78E14C89" w14:textId="77777777" w:rsidR="00A23EB9" w:rsidRDefault="00000000">
            <w:pPr>
              <w:spacing w:after="28" w:line="259" w:lineRule="auto"/>
              <w:ind w:left="0" w:firstLine="0"/>
              <w:jc w:val="left"/>
            </w:pPr>
            <w:r>
              <w:t xml:space="preserve">  </w:t>
            </w:r>
          </w:p>
          <w:p w14:paraId="76420ADE" w14:textId="77777777" w:rsidR="00A23EB9" w:rsidRDefault="00000000">
            <w:pPr>
              <w:spacing w:after="0" w:line="259" w:lineRule="auto"/>
              <w:ind w:left="0" w:firstLine="0"/>
              <w:jc w:val="left"/>
            </w:pPr>
            <w:r>
              <w:t xml:space="preserve">8701 90 50 00 00 </w:t>
            </w:r>
          </w:p>
        </w:tc>
        <w:tc>
          <w:tcPr>
            <w:tcW w:w="2354" w:type="dxa"/>
            <w:tcBorders>
              <w:top w:val="single" w:sz="24" w:space="0" w:color="FFFFFF"/>
              <w:left w:val="single" w:sz="6" w:space="0" w:color="DDDDDD"/>
              <w:bottom w:val="single" w:sz="24" w:space="0" w:color="FFFFFF"/>
              <w:right w:val="single" w:sz="6" w:space="0" w:color="DDDDDD"/>
            </w:tcBorders>
          </w:tcPr>
          <w:p w14:paraId="5EA7EFFE" w14:textId="77777777" w:rsidR="00A23EB9" w:rsidRDefault="00000000">
            <w:pPr>
              <w:spacing w:after="28" w:line="259" w:lineRule="auto"/>
              <w:ind w:left="0" w:firstLine="0"/>
              <w:jc w:val="left"/>
            </w:pPr>
            <w:r>
              <w:t xml:space="preserve">  </w:t>
            </w:r>
          </w:p>
          <w:p w14:paraId="6BAEBB29" w14:textId="77777777" w:rsidR="00A23EB9" w:rsidRDefault="00000000">
            <w:pPr>
              <w:spacing w:after="0" w:line="259" w:lineRule="auto"/>
              <w:ind w:left="0" w:firstLine="0"/>
              <w:jc w:val="left"/>
            </w:pPr>
            <w:r>
              <w:t xml:space="preserve">8701 92 10 00 00 </w:t>
            </w:r>
          </w:p>
        </w:tc>
        <w:tc>
          <w:tcPr>
            <w:tcW w:w="4550" w:type="dxa"/>
            <w:tcBorders>
              <w:top w:val="single" w:sz="24" w:space="0" w:color="FFFFFF"/>
              <w:left w:val="single" w:sz="6" w:space="0" w:color="DDDDDD"/>
              <w:bottom w:val="single" w:sz="24" w:space="0" w:color="FFFFFF"/>
              <w:right w:val="single" w:sz="6" w:space="0" w:color="DDDDDD"/>
            </w:tcBorders>
            <w:vAlign w:val="center"/>
          </w:tcPr>
          <w:p w14:paraId="294F1692" w14:textId="77777777" w:rsidR="00A23EB9" w:rsidRDefault="00000000">
            <w:pPr>
              <w:spacing w:after="0" w:line="259" w:lineRule="auto"/>
              <w:ind w:left="0" w:right="48" w:firstLine="0"/>
            </w:pPr>
            <w:r>
              <w:t xml:space="preserve">Tekerlekli zirai traktörler ve ormancılıkta kullanılan tekerlekli traktörler (Motor gücü 18 </w:t>
            </w:r>
            <w:proofErr w:type="spellStart"/>
            <w:proofErr w:type="gramStart"/>
            <w:r>
              <w:t>kW.ı</w:t>
            </w:r>
            <w:proofErr w:type="spellEnd"/>
            <w:proofErr w:type="gramEnd"/>
            <w:r>
              <w:t xml:space="preserve"> geçen fakat 37 </w:t>
            </w:r>
            <w:proofErr w:type="spellStart"/>
            <w:r>
              <w:t>kW.ı</w:t>
            </w:r>
            <w:proofErr w:type="spellEnd"/>
            <w:r>
              <w:t xml:space="preserve"> geçmeyenler) </w:t>
            </w:r>
          </w:p>
        </w:tc>
      </w:tr>
      <w:tr w:rsidR="00A23EB9" w14:paraId="5F28B4CA" w14:textId="77777777">
        <w:trPr>
          <w:trHeight w:val="1111"/>
        </w:trPr>
        <w:tc>
          <w:tcPr>
            <w:tcW w:w="2441" w:type="dxa"/>
            <w:tcBorders>
              <w:top w:val="single" w:sz="24" w:space="0" w:color="FFFFFF"/>
              <w:left w:val="single" w:sz="6" w:space="0" w:color="DDDDDD"/>
              <w:bottom w:val="single" w:sz="24" w:space="0" w:color="FFFFFF"/>
              <w:right w:val="single" w:sz="6" w:space="0" w:color="DDDDDD"/>
            </w:tcBorders>
          </w:tcPr>
          <w:p w14:paraId="597C6FE5" w14:textId="77777777" w:rsidR="00A23EB9" w:rsidRDefault="00000000">
            <w:pPr>
              <w:spacing w:after="31" w:line="259" w:lineRule="auto"/>
              <w:ind w:left="0" w:firstLine="0"/>
              <w:jc w:val="left"/>
            </w:pPr>
            <w:r>
              <w:t xml:space="preserve">  </w:t>
            </w:r>
          </w:p>
          <w:p w14:paraId="15DD7EC8" w14:textId="77777777" w:rsidR="00A23EB9" w:rsidRDefault="00000000">
            <w:pPr>
              <w:spacing w:after="0" w:line="259" w:lineRule="auto"/>
              <w:ind w:left="0" w:firstLine="0"/>
              <w:jc w:val="left"/>
            </w:pPr>
            <w:r>
              <w:t xml:space="preserve">8701 90 50 00 00 </w:t>
            </w:r>
          </w:p>
        </w:tc>
        <w:tc>
          <w:tcPr>
            <w:tcW w:w="2354" w:type="dxa"/>
            <w:tcBorders>
              <w:top w:val="single" w:sz="24" w:space="0" w:color="FFFFFF"/>
              <w:left w:val="single" w:sz="6" w:space="0" w:color="DDDDDD"/>
              <w:bottom w:val="single" w:sz="24" w:space="0" w:color="FFFFFF"/>
              <w:right w:val="single" w:sz="6" w:space="0" w:color="DDDDDD"/>
            </w:tcBorders>
          </w:tcPr>
          <w:p w14:paraId="6D558948" w14:textId="77777777" w:rsidR="00A23EB9" w:rsidRDefault="00000000">
            <w:pPr>
              <w:spacing w:after="31" w:line="259" w:lineRule="auto"/>
              <w:ind w:left="0" w:firstLine="0"/>
              <w:jc w:val="left"/>
            </w:pPr>
            <w:r>
              <w:t xml:space="preserve">  </w:t>
            </w:r>
          </w:p>
          <w:p w14:paraId="05808C11" w14:textId="77777777" w:rsidR="00A23EB9" w:rsidRDefault="00000000">
            <w:pPr>
              <w:spacing w:after="0" w:line="259" w:lineRule="auto"/>
              <w:ind w:left="0" w:firstLine="0"/>
              <w:jc w:val="left"/>
            </w:pPr>
            <w:r>
              <w:t xml:space="preserve">8701 93 10 00 00 </w:t>
            </w:r>
          </w:p>
        </w:tc>
        <w:tc>
          <w:tcPr>
            <w:tcW w:w="4550" w:type="dxa"/>
            <w:tcBorders>
              <w:top w:val="single" w:sz="24" w:space="0" w:color="FFFFFF"/>
              <w:left w:val="single" w:sz="6" w:space="0" w:color="DDDDDD"/>
              <w:bottom w:val="single" w:sz="24" w:space="0" w:color="FFFFFF"/>
              <w:right w:val="single" w:sz="6" w:space="0" w:color="DDDDDD"/>
            </w:tcBorders>
            <w:vAlign w:val="center"/>
          </w:tcPr>
          <w:p w14:paraId="2F8A13DC" w14:textId="77777777" w:rsidR="00A23EB9" w:rsidRDefault="00000000">
            <w:pPr>
              <w:spacing w:after="0" w:line="259" w:lineRule="auto"/>
              <w:ind w:left="0" w:right="48" w:firstLine="0"/>
            </w:pPr>
            <w:r>
              <w:t xml:space="preserve">Tekerlekli zirai traktörler ve ormancılıkta kullanılan tekerlekli traktörler (Motor gücü 37 </w:t>
            </w:r>
            <w:proofErr w:type="spellStart"/>
            <w:proofErr w:type="gramStart"/>
            <w:r>
              <w:t>kW.ı</w:t>
            </w:r>
            <w:proofErr w:type="spellEnd"/>
            <w:proofErr w:type="gramEnd"/>
            <w:r>
              <w:t xml:space="preserve"> geçen fakat 75 </w:t>
            </w:r>
            <w:proofErr w:type="spellStart"/>
            <w:r>
              <w:t>kW.ı</w:t>
            </w:r>
            <w:proofErr w:type="spellEnd"/>
            <w:r>
              <w:t xml:space="preserve"> geçmeyenler) </w:t>
            </w:r>
          </w:p>
        </w:tc>
      </w:tr>
      <w:tr w:rsidR="00A23EB9" w14:paraId="613524FE" w14:textId="77777777">
        <w:trPr>
          <w:trHeight w:val="1109"/>
        </w:trPr>
        <w:tc>
          <w:tcPr>
            <w:tcW w:w="2441" w:type="dxa"/>
            <w:tcBorders>
              <w:top w:val="single" w:sz="24" w:space="0" w:color="FFFFFF"/>
              <w:left w:val="single" w:sz="6" w:space="0" w:color="DDDDDD"/>
              <w:bottom w:val="single" w:sz="24" w:space="0" w:color="FFFFFF"/>
              <w:right w:val="single" w:sz="6" w:space="0" w:color="DDDDDD"/>
            </w:tcBorders>
          </w:tcPr>
          <w:p w14:paraId="37AC895E" w14:textId="77777777" w:rsidR="00A23EB9" w:rsidRDefault="00000000">
            <w:pPr>
              <w:spacing w:after="28" w:line="259" w:lineRule="auto"/>
              <w:ind w:left="0" w:firstLine="0"/>
              <w:jc w:val="left"/>
            </w:pPr>
            <w:r>
              <w:t xml:space="preserve">  </w:t>
            </w:r>
          </w:p>
          <w:p w14:paraId="711EA8C5" w14:textId="77777777" w:rsidR="00A23EB9" w:rsidRDefault="00000000">
            <w:pPr>
              <w:spacing w:after="0" w:line="259" w:lineRule="auto"/>
              <w:ind w:left="0" w:firstLine="0"/>
              <w:jc w:val="left"/>
            </w:pPr>
            <w:r>
              <w:t xml:space="preserve">8701 90 50 00 00 </w:t>
            </w:r>
          </w:p>
        </w:tc>
        <w:tc>
          <w:tcPr>
            <w:tcW w:w="2354" w:type="dxa"/>
            <w:tcBorders>
              <w:top w:val="single" w:sz="24" w:space="0" w:color="FFFFFF"/>
              <w:left w:val="single" w:sz="6" w:space="0" w:color="DDDDDD"/>
              <w:bottom w:val="single" w:sz="24" w:space="0" w:color="FFFFFF"/>
              <w:right w:val="single" w:sz="6" w:space="0" w:color="DDDDDD"/>
            </w:tcBorders>
          </w:tcPr>
          <w:p w14:paraId="403D94AA" w14:textId="77777777" w:rsidR="00A23EB9" w:rsidRDefault="00000000">
            <w:pPr>
              <w:spacing w:after="28" w:line="259" w:lineRule="auto"/>
              <w:ind w:left="0" w:firstLine="0"/>
              <w:jc w:val="left"/>
            </w:pPr>
            <w:r>
              <w:t xml:space="preserve">  </w:t>
            </w:r>
          </w:p>
          <w:p w14:paraId="157D046B" w14:textId="77777777" w:rsidR="00A23EB9" w:rsidRDefault="00000000">
            <w:pPr>
              <w:spacing w:after="0" w:line="259" w:lineRule="auto"/>
              <w:ind w:left="0" w:firstLine="0"/>
              <w:jc w:val="left"/>
            </w:pPr>
            <w:r>
              <w:t xml:space="preserve">8701 94 10 00 00 </w:t>
            </w:r>
          </w:p>
        </w:tc>
        <w:tc>
          <w:tcPr>
            <w:tcW w:w="4550" w:type="dxa"/>
            <w:tcBorders>
              <w:top w:val="single" w:sz="24" w:space="0" w:color="FFFFFF"/>
              <w:left w:val="single" w:sz="6" w:space="0" w:color="DDDDDD"/>
              <w:bottom w:val="single" w:sz="24" w:space="0" w:color="FFFFFF"/>
              <w:right w:val="single" w:sz="6" w:space="0" w:color="DDDDDD"/>
            </w:tcBorders>
            <w:vAlign w:val="center"/>
          </w:tcPr>
          <w:p w14:paraId="781F3B5C" w14:textId="77777777" w:rsidR="00A23EB9" w:rsidRDefault="00000000">
            <w:pPr>
              <w:spacing w:after="0" w:line="259" w:lineRule="auto"/>
              <w:ind w:left="0" w:right="48" w:firstLine="0"/>
            </w:pPr>
            <w:r>
              <w:t xml:space="preserve">Tekerlekli zirai traktörler ve ormancılıkta kullanılan tekerlekli traktörler (Motor gücü 75 </w:t>
            </w:r>
            <w:proofErr w:type="spellStart"/>
            <w:proofErr w:type="gramStart"/>
            <w:r>
              <w:t>kW.ı</w:t>
            </w:r>
            <w:proofErr w:type="spellEnd"/>
            <w:proofErr w:type="gramEnd"/>
            <w:r>
              <w:t xml:space="preserve"> geçen fakat 130 </w:t>
            </w:r>
            <w:proofErr w:type="spellStart"/>
            <w:r>
              <w:t>kW.ı</w:t>
            </w:r>
            <w:proofErr w:type="spellEnd"/>
            <w:r>
              <w:t xml:space="preserve"> geçmeyenler) </w:t>
            </w:r>
          </w:p>
        </w:tc>
      </w:tr>
      <w:tr w:rsidR="00A23EB9" w14:paraId="12979434" w14:textId="77777777">
        <w:trPr>
          <w:trHeight w:val="1087"/>
        </w:trPr>
        <w:tc>
          <w:tcPr>
            <w:tcW w:w="2441" w:type="dxa"/>
            <w:tcBorders>
              <w:top w:val="single" w:sz="24" w:space="0" w:color="FFFFFF"/>
              <w:left w:val="single" w:sz="6" w:space="0" w:color="DDDDDD"/>
              <w:bottom w:val="single" w:sz="6" w:space="0" w:color="DDDDDD"/>
              <w:right w:val="single" w:sz="6" w:space="0" w:color="DDDDDD"/>
            </w:tcBorders>
          </w:tcPr>
          <w:p w14:paraId="4ED905C1" w14:textId="77777777" w:rsidR="00A23EB9" w:rsidRDefault="00000000">
            <w:pPr>
              <w:spacing w:after="31" w:line="259" w:lineRule="auto"/>
              <w:ind w:left="0" w:firstLine="0"/>
              <w:jc w:val="left"/>
            </w:pPr>
            <w:r>
              <w:t xml:space="preserve">  </w:t>
            </w:r>
          </w:p>
          <w:p w14:paraId="76BEA303" w14:textId="77777777" w:rsidR="00A23EB9" w:rsidRDefault="00000000">
            <w:pPr>
              <w:spacing w:after="0" w:line="259" w:lineRule="auto"/>
              <w:ind w:left="0" w:firstLine="0"/>
              <w:jc w:val="left"/>
            </w:pPr>
            <w:r>
              <w:t xml:space="preserve">8701 90 50 00 00 </w:t>
            </w:r>
          </w:p>
        </w:tc>
        <w:tc>
          <w:tcPr>
            <w:tcW w:w="2354" w:type="dxa"/>
            <w:tcBorders>
              <w:top w:val="single" w:sz="24" w:space="0" w:color="FFFFFF"/>
              <w:left w:val="single" w:sz="6" w:space="0" w:color="DDDDDD"/>
              <w:bottom w:val="single" w:sz="6" w:space="0" w:color="DDDDDD"/>
              <w:right w:val="single" w:sz="6" w:space="0" w:color="DDDDDD"/>
            </w:tcBorders>
          </w:tcPr>
          <w:p w14:paraId="0A80AB7F" w14:textId="77777777" w:rsidR="00A23EB9" w:rsidRDefault="00000000">
            <w:pPr>
              <w:spacing w:after="31" w:line="259" w:lineRule="auto"/>
              <w:ind w:left="0" w:firstLine="0"/>
              <w:jc w:val="left"/>
            </w:pPr>
            <w:r>
              <w:t xml:space="preserve">  </w:t>
            </w:r>
          </w:p>
          <w:p w14:paraId="053FCEED" w14:textId="77777777" w:rsidR="00A23EB9" w:rsidRDefault="00000000">
            <w:pPr>
              <w:spacing w:after="0" w:line="259" w:lineRule="auto"/>
              <w:ind w:left="0" w:firstLine="0"/>
              <w:jc w:val="left"/>
            </w:pPr>
            <w:r>
              <w:t xml:space="preserve">8701 95 10 00 00 </w:t>
            </w:r>
          </w:p>
        </w:tc>
        <w:tc>
          <w:tcPr>
            <w:tcW w:w="4550" w:type="dxa"/>
            <w:tcBorders>
              <w:top w:val="single" w:sz="24" w:space="0" w:color="FFFFFF"/>
              <w:left w:val="single" w:sz="6" w:space="0" w:color="DDDDDD"/>
              <w:bottom w:val="single" w:sz="6" w:space="0" w:color="DDDDDD"/>
              <w:right w:val="single" w:sz="6" w:space="0" w:color="DDDDDD"/>
            </w:tcBorders>
          </w:tcPr>
          <w:p w14:paraId="7BF21EE1" w14:textId="77777777" w:rsidR="00A23EB9" w:rsidRDefault="00000000">
            <w:pPr>
              <w:spacing w:after="0" w:line="259" w:lineRule="auto"/>
              <w:ind w:left="0" w:right="48" w:firstLine="0"/>
            </w:pPr>
            <w:r>
              <w:t xml:space="preserve">Tekerlekli zirai traktörler ve ormancılıkta kullanılan tekerlekli traktörler (Motor gücü 130 </w:t>
            </w:r>
            <w:proofErr w:type="spellStart"/>
            <w:proofErr w:type="gramStart"/>
            <w:r>
              <w:t>kW.ı</w:t>
            </w:r>
            <w:proofErr w:type="spellEnd"/>
            <w:proofErr w:type="gramEnd"/>
            <w:r>
              <w:t xml:space="preserve"> geçenler) </w:t>
            </w:r>
          </w:p>
        </w:tc>
      </w:tr>
    </w:tbl>
    <w:p w14:paraId="5C1D491C" w14:textId="77777777" w:rsidR="00A23EB9" w:rsidRDefault="00000000">
      <w:pPr>
        <w:numPr>
          <w:ilvl w:val="0"/>
          <w:numId w:val="21"/>
        </w:numPr>
        <w:ind w:hanging="117"/>
      </w:pPr>
      <w:proofErr w:type="gramStart"/>
      <w:r>
        <w:t xml:space="preserve">17 </w:t>
      </w:r>
      <w:proofErr w:type="spellStart"/>
      <w:r>
        <w:t>nci</w:t>
      </w:r>
      <w:proofErr w:type="spellEnd"/>
      <w:proofErr w:type="gramEnd"/>
      <w:r>
        <w:t xml:space="preserve"> sıradaki tabloda yer alan bazı satırların güncellenmiş şekli aşağıda gösterilmiştir. </w:t>
      </w: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1085"/>
        <w:gridCol w:w="8261"/>
      </w:tblGrid>
      <w:tr w:rsidR="00A23EB9" w14:paraId="393706A6" w14:textId="77777777">
        <w:trPr>
          <w:trHeight w:val="1111"/>
        </w:trPr>
        <w:tc>
          <w:tcPr>
            <w:tcW w:w="1085" w:type="dxa"/>
            <w:tcBorders>
              <w:top w:val="single" w:sz="6" w:space="0" w:color="DDDDDD"/>
              <w:left w:val="single" w:sz="6" w:space="0" w:color="DDDDDD"/>
              <w:bottom w:val="single" w:sz="24" w:space="0" w:color="FFFFFF"/>
              <w:right w:val="single" w:sz="6" w:space="0" w:color="DDDDDD"/>
            </w:tcBorders>
          </w:tcPr>
          <w:p w14:paraId="6A8A962E" w14:textId="77777777" w:rsidR="00A23EB9" w:rsidRDefault="00000000">
            <w:pPr>
              <w:spacing w:after="28" w:line="259" w:lineRule="auto"/>
              <w:ind w:left="0" w:firstLine="0"/>
              <w:jc w:val="left"/>
            </w:pPr>
            <w:r>
              <w:t xml:space="preserve">  </w:t>
            </w:r>
          </w:p>
          <w:p w14:paraId="61B048D6" w14:textId="77777777" w:rsidR="00A23EB9" w:rsidRDefault="00000000">
            <w:pPr>
              <w:spacing w:after="0" w:line="259" w:lineRule="auto"/>
              <w:ind w:left="0" w:firstLine="0"/>
              <w:jc w:val="left"/>
            </w:pPr>
            <w:r>
              <w:t xml:space="preserve">84.04 </w:t>
            </w:r>
          </w:p>
        </w:tc>
        <w:tc>
          <w:tcPr>
            <w:tcW w:w="8261" w:type="dxa"/>
            <w:tcBorders>
              <w:top w:val="single" w:sz="6" w:space="0" w:color="DDDDDD"/>
              <w:left w:val="single" w:sz="6" w:space="0" w:color="DDDDDD"/>
              <w:bottom w:val="single" w:sz="24" w:space="0" w:color="FFFFFF"/>
              <w:right w:val="single" w:sz="6" w:space="0" w:color="DDDDDD"/>
            </w:tcBorders>
            <w:vAlign w:val="center"/>
          </w:tcPr>
          <w:p w14:paraId="42E729AF" w14:textId="77777777" w:rsidR="00A23EB9" w:rsidRDefault="00000000">
            <w:pPr>
              <w:spacing w:after="0" w:line="259" w:lineRule="auto"/>
              <w:ind w:left="0" w:right="47" w:firstLine="0"/>
            </w:pPr>
            <w:r>
              <w:t>[84.02 veya 84.03 Pozisyonlarındaki kazanlarla birlikte kullanılmaya mahsus yardımcı cihazlar (</w:t>
            </w:r>
            <w:proofErr w:type="spellStart"/>
            <w:r>
              <w:t>ekonomizörler</w:t>
            </w:r>
            <w:proofErr w:type="spellEnd"/>
            <w:r>
              <w:t xml:space="preserve">, kızgın su hasıl </w:t>
            </w:r>
            <w:proofErr w:type="gramStart"/>
            <w:r>
              <w:t>eden</w:t>
            </w:r>
            <w:r>
              <w:rPr>
                <w:b/>
                <w:u w:val="single" w:color="000000"/>
              </w:rPr>
              <w:t>ler</w:t>
            </w:r>
            <w:r>
              <w:rPr>
                <w:b/>
              </w:rPr>
              <w:t xml:space="preserve"> </w:t>
            </w:r>
            <w:r>
              <w:t>,</w:t>
            </w:r>
            <w:proofErr w:type="gramEnd"/>
            <w:r>
              <w:t xml:space="preserve"> kurum temizleme ve gaz tasarruf cihazları gibi); su buharı veya diğer buhar güç üniteleri için kondansörler] </w:t>
            </w:r>
          </w:p>
        </w:tc>
      </w:tr>
      <w:tr w:rsidR="00A23EB9" w14:paraId="11C79B59" w14:textId="77777777">
        <w:trPr>
          <w:trHeight w:val="1725"/>
        </w:trPr>
        <w:tc>
          <w:tcPr>
            <w:tcW w:w="1085" w:type="dxa"/>
            <w:tcBorders>
              <w:top w:val="single" w:sz="24" w:space="0" w:color="FFFFFF"/>
              <w:left w:val="single" w:sz="6" w:space="0" w:color="DDDDDD"/>
              <w:bottom w:val="single" w:sz="6" w:space="0" w:color="DDDDDD"/>
              <w:right w:val="single" w:sz="6" w:space="0" w:color="DDDDDD"/>
            </w:tcBorders>
          </w:tcPr>
          <w:p w14:paraId="0F06F39C" w14:textId="77777777" w:rsidR="00A23EB9" w:rsidRDefault="00000000">
            <w:pPr>
              <w:spacing w:after="28" w:line="259" w:lineRule="auto"/>
              <w:ind w:left="0" w:firstLine="0"/>
              <w:jc w:val="left"/>
            </w:pPr>
            <w:r>
              <w:t xml:space="preserve">  </w:t>
            </w:r>
          </w:p>
          <w:p w14:paraId="18BC7154" w14:textId="77777777" w:rsidR="00A23EB9" w:rsidRDefault="00000000">
            <w:pPr>
              <w:spacing w:after="0" w:line="259" w:lineRule="auto"/>
              <w:ind w:left="0" w:firstLine="0"/>
              <w:jc w:val="left"/>
            </w:pPr>
            <w:r>
              <w:t xml:space="preserve">84.33 </w:t>
            </w:r>
          </w:p>
        </w:tc>
        <w:tc>
          <w:tcPr>
            <w:tcW w:w="8261" w:type="dxa"/>
            <w:tcBorders>
              <w:top w:val="single" w:sz="24" w:space="0" w:color="FFFFFF"/>
              <w:left w:val="single" w:sz="6" w:space="0" w:color="DDDDDD"/>
              <w:bottom w:val="single" w:sz="6" w:space="0" w:color="DDDDDD"/>
              <w:right w:val="single" w:sz="6" w:space="0" w:color="DDDDDD"/>
            </w:tcBorders>
          </w:tcPr>
          <w:p w14:paraId="10546C33" w14:textId="77777777" w:rsidR="00A23EB9" w:rsidRDefault="00000000">
            <w:pPr>
              <w:spacing w:after="0" w:line="259" w:lineRule="auto"/>
              <w:ind w:left="0" w:right="47" w:firstLine="0"/>
            </w:pPr>
            <w:r>
              <w:t xml:space="preserve">Tarım ürünlerinin hasat ve harman edilmesine mahsus makina ve cihazlar (ot ve saman balyalamaya mahsus olanlar dahil); çim ve </w:t>
            </w:r>
            <w:r>
              <w:rPr>
                <w:b/>
                <w:u w:val="single" w:color="000000"/>
              </w:rPr>
              <w:t>ot</w:t>
            </w:r>
            <w:r>
              <w:rPr>
                <w:b/>
              </w:rPr>
              <w:t xml:space="preserve"> </w:t>
            </w:r>
            <w:r>
              <w:t xml:space="preserve">biçme makina ve cihazları; yumurtaları, </w:t>
            </w:r>
            <w:proofErr w:type="spellStart"/>
            <w:r>
              <w:t>meyvaları</w:t>
            </w:r>
            <w:proofErr w:type="spellEnd"/>
            <w:r>
              <w:t xml:space="preserve"> ve diğer tarım ürünlerini ağırlık ve büyüklüklerine göre ayıran ve temizleyen makina ve cihazlar (84.37 pozisyonundaki makina ve cihazlar hariç)</w:t>
            </w:r>
            <w:proofErr w:type="gramStart"/>
            <w:r>
              <w:t>: -</w:t>
            </w:r>
            <w:proofErr w:type="gramEnd"/>
            <w:r>
              <w:t xml:space="preserve"> Çimenlikler, parklar veya spor alanları için çim biçme makina ve cihazları </w:t>
            </w:r>
          </w:p>
        </w:tc>
      </w:tr>
      <w:tr w:rsidR="00A23EB9" w14:paraId="1302FCAE" w14:textId="77777777">
        <w:trPr>
          <w:trHeight w:val="1430"/>
        </w:trPr>
        <w:tc>
          <w:tcPr>
            <w:tcW w:w="1085" w:type="dxa"/>
            <w:tcBorders>
              <w:top w:val="single" w:sz="6" w:space="0" w:color="DDDDDD"/>
              <w:left w:val="single" w:sz="6" w:space="0" w:color="DDDDDD"/>
              <w:bottom w:val="single" w:sz="24" w:space="0" w:color="FFFFFF"/>
              <w:right w:val="single" w:sz="6" w:space="0" w:color="DDDDDD"/>
            </w:tcBorders>
          </w:tcPr>
          <w:p w14:paraId="319F6F5D" w14:textId="77777777" w:rsidR="00A23EB9" w:rsidRDefault="00000000">
            <w:pPr>
              <w:spacing w:after="31" w:line="259" w:lineRule="auto"/>
              <w:ind w:left="0" w:firstLine="0"/>
              <w:jc w:val="left"/>
            </w:pPr>
            <w:r>
              <w:t xml:space="preserve">  </w:t>
            </w:r>
          </w:p>
          <w:p w14:paraId="4C8007F2" w14:textId="77777777" w:rsidR="00A23EB9" w:rsidRDefault="00000000">
            <w:pPr>
              <w:spacing w:after="0" w:line="259" w:lineRule="auto"/>
              <w:ind w:left="0" w:firstLine="0"/>
              <w:jc w:val="left"/>
            </w:pPr>
            <w:r>
              <w:t xml:space="preserve">84.42 </w:t>
            </w:r>
          </w:p>
        </w:tc>
        <w:tc>
          <w:tcPr>
            <w:tcW w:w="8261" w:type="dxa"/>
            <w:tcBorders>
              <w:top w:val="single" w:sz="6" w:space="0" w:color="DDDDDD"/>
              <w:left w:val="single" w:sz="6" w:space="0" w:color="DDDDDD"/>
              <w:bottom w:val="single" w:sz="24" w:space="0" w:color="FFFFFF"/>
              <w:right w:val="single" w:sz="6" w:space="0" w:color="DDDDDD"/>
            </w:tcBorders>
            <w:vAlign w:val="center"/>
          </w:tcPr>
          <w:p w14:paraId="66BD9B7D" w14:textId="77777777" w:rsidR="00A23EB9" w:rsidRDefault="00000000">
            <w:pPr>
              <w:spacing w:after="0" w:line="259" w:lineRule="auto"/>
              <w:ind w:left="0" w:right="51" w:firstLine="0"/>
            </w:pPr>
            <w:r>
              <w:t xml:space="preserve">Levhaları, silindirleri ve diğer tabedici unsurları hazırlamaya ve yapmaya mahsus makinalar, cihazlar ve teçhizat (84.56 ila 84.65 pozisyonlarında yer alan </w:t>
            </w:r>
            <w:r>
              <w:rPr>
                <w:b/>
                <w:u w:val="single" w:color="000000"/>
              </w:rPr>
              <w:t>makinalar</w:t>
            </w:r>
            <w:r>
              <w:rPr>
                <w:b/>
              </w:rPr>
              <w:t xml:space="preserve"> </w:t>
            </w:r>
            <w:r>
              <w:t xml:space="preserve">hariç); levhalar, silindirler ve diğer tabedici unsurlar; matbaacılıkta kullanılmak üzere hazırlanmış levhalar, silindirler ve </w:t>
            </w:r>
            <w:proofErr w:type="spellStart"/>
            <w:r>
              <w:t>litoğrafya</w:t>
            </w:r>
            <w:proofErr w:type="spellEnd"/>
            <w:r>
              <w:t xml:space="preserve"> taşları (örneğin; düz, pütürlü veya cilalı): </w:t>
            </w:r>
          </w:p>
        </w:tc>
      </w:tr>
      <w:tr w:rsidR="00A23EB9" w14:paraId="1AA7E1A6" w14:textId="77777777">
        <w:trPr>
          <w:trHeight w:val="1087"/>
        </w:trPr>
        <w:tc>
          <w:tcPr>
            <w:tcW w:w="1085" w:type="dxa"/>
            <w:tcBorders>
              <w:top w:val="single" w:sz="24" w:space="0" w:color="FFFFFF"/>
              <w:left w:val="single" w:sz="6" w:space="0" w:color="DDDDDD"/>
              <w:bottom w:val="single" w:sz="6" w:space="0" w:color="DDDDDD"/>
              <w:right w:val="single" w:sz="6" w:space="0" w:color="DDDDDD"/>
            </w:tcBorders>
          </w:tcPr>
          <w:p w14:paraId="74A452C2" w14:textId="77777777" w:rsidR="00A23EB9" w:rsidRDefault="00000000">
            <w:pPr>
              <w:spacing w:after="28" w:line="259" w:lineRule="auto"/>
              <w:ind w:left="0" w:firstLine="0"/>
              <w:jc w:val="left"/>
            </w:pPr>
            <w:r>
              <w:t xml:space="preserve">  </w:t>
            </w:r>
          </w:p>
          <w:p w14:paraId="5F07DB7A" w14:textId="77777777" w:rsidR="00A23EB9" w:rsidRDefault="00000000">
            <w:pPr>
              <w:spacing w:after="0" w:line="259" w:lineRule="auto"/>
              <w:ind w:left="0" w:firstLine="0"/>
              <w:jc w:val="left"/>
            </w:pPr>
            <w:r>
              <w:t xml:space="preserve">8423.30 </w:t>
            </w:r>
          </w:p>
        </w:tc>
        <w:tc>
          <w:tcPr>
            <w:tcW w:w="8261" w:type="dxa"/>
            <w:tcBorders>
              <w:top w:val="single" w:sz="24" w:space="0" w:color="FFFFFF"/>
              <w:left w:val="single" w:sz="6" w:space="0" w:color="DDDDDD"/>
              <w:bottom w:val="single" w:sz="6" w:space="0" w:color="DDDDDD"/>
              <w:right w:val="single" w:sz="6" w:space="0" w:color="DDDDDD"/>
            </w:tcBorders>
          </w:tcPr>
          <w:p w14:paraId="4B7BD307" w14:textId="77777777" w:rsidR="00A23EB9" w:rsidRDefault="00000000">
            <w:pPr>
              <w:spacing w:after="2" w:line="284" w:lineRule="auto"/>
              <w:ind w:left="0" w:firstLine="0"/>
            </w:pPr>
            <w:r>
              <w:t xml:space="preserve">"Sabit ağırlıkları tartan basküller ve maddeyi belirli bir ağırlığa göre tartarak çuval ve diğer kaplara doldurmaya mahsus baskül ve teraziler" tanımına </w:t>
            </w:r>
            <w:r>
              <w:rPr>
                <w:b/>
                <w:u w:val="single" w:color="000000"/>
              </w:rPr>
              <w:t>(hazneli tartı</w:t>
            </w:r>
            <w:r>
              <w:rPr>
                <w:b/>
              </w:rPr>
              <w:t xml:space="preserve"> </w:t>
            </w:r>
          </w:p>
          <w:p w14:paraId="685B891C" w14:textId="77777777" w:rsidR="00A23EB9" w:rsidRDefault="00000000">
            <w:pPr>
              <w:spacing w:after="0" w:line="259" w:lineRule="auto"/>
              <w:ind w:left="0" w:firstLine="0"/>
              <w:jc w:val="left"/>
            </w:pPr>
            <w:proofErr w:type="gramStart"/>
            <w:r>
              <w:rPr>
                <w:b/>
                <w:u w:val="single" w:color="000000"/>
              </w:rPr>
              <w:t>cihazları</w:t>
            </w:r>
            <w:proofErr w:type="gramEnd"/>
            <w:r>
              <w:rPr>
                <w:b/>
              </w:rPr>
              <w:t xml:space="preserve"> </w:t>
            </w:r>
            <w:r>
              <w:rPr>
                <w:b/>
                <w:u w:val="single" w:color="000000"/>
              </w:rPr>
              <w:t>dahil)</w:t>
            </w:r>
            <w:r>
              <w:rPr>
                <w:b/>
              </w:rPr>
              <w:t xml:space="preserve"> </w:t>
            </w:r>
            <w:r>
              <w:t xml:space="preserve">parantez içi ibaresi eklenmiştir. (2016-2017 korelasyonu) </w:t>
            </w:r>
          </w:p>
        </w:tc>
      </w:tr>
    </w:tbl>
    <w:p w14:paraId="3588550D" w14:textId="77777777" w:rsidR="00A23EB9" w:rsidRDefault="00000000">
      <w:pPr>
        <w:spacing w:after="28" w:line="259" w:lineRule="auto"/>
        <w:ind w:left="0" w:firstLine="0"/>
        <w:jc w:val="left"/>
      </w:pPr>
      <w:r>
        <w:rPr>
          <w:b/>
        </w:rPr>
        <w:lastRenderedPageBreak/>
        <w:t xml:space="preserve"> </w:t>
      </w:r>
    </w:p>
    <w:p w14:paraId="4A33B2F5" w14:textId="77777777" w:rsidR="00A23EB9" w:rsidRDefault="00000000">
      <w:pPr>
        <w:spacing w:after="27" w:line="259" w:lineRule="auto"/>
        <w:ind w:left="-5"/>
      </w:pPr>
      <w:r>
        <w:rPr>
          <w:b/>
        </w:rPr>
        <w:t>(51) (II) sayılı listenin A bölümünün GTİP güncellemesi</w:t>
      </w:r>
      <w:r>
        <w:t xml:space="preserve"> </w:t>
      </w:r>
    </w:p>
    <w:p w14:paraId="3C6535AC" w14:textId="77777777" w:rsidR="00A23EB9" w:rsidRDefault="00000000">
      <w:pPr>
        <w:numPr>
          <w:ilvl w:val="0"/>
          <w:numId w:val="22"/>
        </w:numPr>
      </w:pPr>
      <w:r>
        <w:t xml:space="preserve">1/c sırasında yer alan süs balıkları TGTC' de 0301.11.00.00.00 ve 0301.19.00.00.00 pozisyonlarında tanımlanmıştır.  </w:t>
      </w:r>
    </w:p>
    <w:p w14:paraId="11C8EB11" w14:textId="77777777" w:rsidR="00A23EB9" w:rsidRDefault="00000000">
      <w:pPr>
        <w:numPr>
          <w:ilvl w:val="0"/>
          <w:numId w:val="22"/>
        </w:numPr>
      </w:pPr>
      <w:r>
        <w:t xml:space="preserve">18/a sırasında yer alan 2202.90 pozisyonu, TGTC' de 2202.99 ve 2202.91.00.00.00 pozisyonlarında tanımlanmıştır.  </w:t>
      </w:r>
    </w:p>
    <w:p w14:paraId="63EEAE03" w14:textId="77777777" w:rsidR="00A23EB9" w:rsidRDefault="00000000">
      <w:pPr>
        <w:numPr>
          <w:ilvl w:val="0"/>
          <w:numId w:val="22"/>
        </w:numPr>
      </w:pPr>
      <w:r>
        <w:t xml:space="preserve">19 uncu sırada yer alan 2306.90.11.00.11, 2306.90.11.00.19, 2306.90.19.00.11, 2306.90.19.00.19 pozisyonlarında yer alan mallar TGTC' de 2306.90.11.00.00 ve 2306.90.19.00.00 pozisyonlarında tanımlanmıştır.  </w:t>
      </w:r>
    </w:p>
    <w:p w14:paraId="569683D4" w14:textId="77777777" w:rsidR="00A23EB9" w:rsidRDefault="00000000">
      <w:pPr>
        <w:numPr>
          <w:ilvl w:val="0"/>
          <w:numId w:val="22"/>
        </w:numPr>
      </w:pPr>
      <w:proofErr w:type="gramStart"/>
      <w:r>
        <w:t xml:space="preserve">20 </w:t>
      </w:r>
      <w:proofErr w:type="spellStart"/>
      <w:r>
        <w:t>nci</w:t>
      </w:r>
      <w:proofErr w:type="spellEnd"/>
      <w:proofErr w:type="gramEnd"/>
      <w:r>
        <w:t xml:space="preserve"> sırada yer alan 2501.00.91.00.11, 2501.00.91.00.12, 2501.00.91.00.19 pozisyonlarında yer alan mallar TGTC' de 2501.00.91.00.00 pozisyonunda tanımlanmıştır. (2008-2009 Korelasyonu) </w:t>
      </w:r>
    </w:p>
    <w:p w14:paraId="674C3494" w14:textId="77777777" w:rsidR="00A23EB9" w:rsidRDefault="00000000">
      <w:pPr>
        <w:spacing w:after="31" w:line="259" w:lineRule="auto"/>
        <w:ind w:left="0" w:firstLine="0"/>
        <w:jc w:val="left"/>
      </w:pPr>
      <w:r>
        <w:rPr>
          <w:b/>
        </w:rPr>
        <w:t xml:space="preserve"> </w:t>
      </w:r>
    </w:p>
    <w:p w14:paraId="718A066D" w14:textId="77777777" w:rsidR="00A23EB9" w:rsidRDefault="00000000">
      <w:pPr>
        <w:spacing w:after="27" w:line="259" w:lineRule="auto"/>
        <w:ind w:left="-5"/>
      </w:pPr>
      <w:proofErr w:type="gramStart"/>
      <w:r>
        <w:rPr>
          <w:b/>
        </w:rPr>
        <w:t>(52)  (</w:t>
      </w:r>
      <w:proofErr w:type="gramEnd"/>
      <w:r>
        <w:rPr>
          <w:b/>
        </w:rPr>
        <w:t>II) sayılı listenin B bölümünün GTİP güncellemesi</w:t>
      </w:r>
      <w:r>
        <w:t xml:space="preserve"> </w:t>
      </w:r>
    </w:p>
    <w:p w14:paraId="57257CAE" w14:textId="77777777" w:rsidR="00A23EB9" w:rsidRDefault="00000000">
      <w:pPr>
        <w:numPr>
          <w:ilvl w:val="0"/>
          <w:numId w:val="23"/>
        </w:numPr>
        <w:ind w:hanging="117"/>
      </w:pPr>
      <w:r>
        <w:t xml:space="preserve">6-b sırasında yer alan 4302.19.95.00.19 pozisyonu, TGTC' de 4302.19.99.00.19 pozisyonunda tanımlanmıştır. (2011-2012 korelasyonu) </w:t>
      </w:r>
    </w:p>
    <w:p w14:paraId="542D0D6E" w14:textId="77777777" w:rsidR="00A23EB9" w:rsidRDefault="00000000">
      <w:pPr>
        <w:numPr>
          <w:ilvl w:val="0"/>
          <w:numId w:val="23"/>
        </w:numPr>
        <w:ind w:hanging="117"/>
      </w:pPr>
      <w:r>
        <w:t xml:space="preserve">19 uncu sırada yer alan 0106.90.00.90.14 pozisyonu, TGTC' de 0106.49.00.00.11 ve 0106.90.00.90.12 pozisyonlarında tanımlanmıştır. (2011-2012 korelasyonu) </w:t>
      </w:r>
    </w:p>
    <w:p w14:paraId="5F691637" w14:textId="77777777" w:rsidR="00A23EB9" w:rsidRDefault="00000000">
      <w:pPr>
        <w:numPr>
          <w:ilvl w:val="0"/>
          <w:numId w:val="23"/>
        </w:numPr>
        <w:ind w:hanging="117"/>
      </w:pPr>
      <w:proofErr w:type="gramStart"/>
      <w:r>
        <w:t xml:space="preserve">22 </w:t>
      </w:r>
      <w:proofErr w:type="spellStart"/>
      <w:r>
        <w:t>nci</w:t>
      </w:r>
      <w:proofErr w:type="spellEnd"/>
      <w:proofErr w:type="gramEnd"/>
      <w:r>
        <w:t xml:space="preserve"> sıradaki tabloda yer alan bazı satırların güncellenmiş şekli aşağıda gösterilmiştir. </w:t>
      </w: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1922"/>
        <w:gridCol w:w="7424"/>
      </w:tblGrid>
      <w:tr w:rsidR="00A23EB9" w14:paraId="5C44B1AD" w14:textId="77777777">
        <w:trPr>
          <w:trHeight w:val="468"/>
        </w:trPr>
        <w:tc>
          <w:tcPr>
            <w:tcW w:w="1922" w:type="dxa"/>
            <w:tcBorders>
              <w:top w:val="single" w:sz="6" w:space="0" w:color="DDDDDD"/>
              <w:left w:val="single" w:sz="6" w:space="0" w:color="DDDDDD"/>
              <w:bottom w:val="single" w:sz="24" w:space="0" w:color="FFFFFF"/>
              <w:right w:val="single" w:sz="6" w:space="0" w:color="DDDDDD"/>
            </w:tcBorders>
            <w:vAlign w:val="center"/>
          </w:tcPr>
          <w:p w14:paraId="5D863357" w14:textId="77777777" w:rsidR="00A23EB9" w:rsidRDefault="00000000">
            <w:pPr>
              <w:spacing w:after="0" w:line="259" w:lineRule="auto"/>
              <w:ind w:left="0" w:firstLine="0"/>
              <w:jc w:val="left"/>
            </w:pPr>
            <w:r>
              <w:t>2520.20.</w:t>
            </w:r>
            <w:r>
              <w:rPr>
                <w:u w:val="single" w:color="000000"/>
              </w:rPr>
              <w:t>0</w:t>
            </w:r>
            <w:r>
              <w:t xml:space="preserve">0.10.00 </w:t>
            </w:r>
          </w:p>
        </w:tc>
        <w:tc>
          <w:tcPr>
            <w:tcW w:w="7423" w:type="dxa"/>
            <w:tcBorders>
              <w:top w:val="single" w:sz="6" w:space="0" w:color="DDDDDD"/>
              <w:left w:val="single" w:sz="6" w:space="0" w:color="DDDDDD"/>
              <w:bottom w:val="single" w:sz="24" w:space="0" w:color="FFFFFF"/>
              <w:right w:val="single" w:sz="6" w:space="0" w:color="DDDDDD"/>
            </w:tcBorders>
            <w:vAlign w:val="center"/>
          </w:tcPr>
          <w:p w14:paraId="006C7803" w14:textId="77777777" w:rsidR="00A23EB9" w:rsidRDefault="00000000">
            <w:pPr>
              <w:spacing w:after="0" w:line="259" w:lineRule="auto"/>
              <w:ind w:left="0" w:firstLine="0"/>
              <w:jc w:val="left"/>
            </w:pPr>
            <w:r>
              <w:t xml:space="preserve">Dişçilikte kullanılan alçılar </w:t>
            </w:r>
          </w:p>
        </w:tc>
      </w:tr>
      <w:tr w:rsidR="00A23EB9" w14:paraId="005B25C6" w14:textId="77777777">
        <w:trPr>
          <w:trHeight w:val="470"/>
        </w:trPr>
        <w:tc>
          <w:tcPr>
            <w:tcW w:w="1922" w:type="dxa"/>
            <w:tcBorders>
              <w:top w:val="single" w:sz="24" w:space="0" w:color="FFFFFF"/>
              <w:left w:val="single" w:sz="6" w:space="0" w:color="DDDDDD"/>
              <w:bottom w:val="single" w:sz="24" w:space="0" w:color="FFFFFF"/>
              <w:right w:val="single" w:sz="6" w:space="0" w:color="DDDDDD"/>
            </w:tcBorders>
            <w:vAlign w:val="center"/>
          </w:tcPr>
          <w:p w14:paraId="52612898" w14:textId="77777777" w:rsidR="00A23EB9" w:rsidRDefault="00000000">
            <w:pPr>
              <w:spacing w:after="0" w:line="259" w:lineRule="auto"/>
              <w:ind w:left="0" w:firstLine="0"/>
              <w:jc w:val="left"/>
            </w:pPr>
            <w:r>
              <w:t>2520.20.</w:t>
            </w:r>
            <w:r>
              <w:rPr>
                <w:u w:val="single" w:color="000000"/>
              </w:rPr>
              <w:t>0</w:t>
            </w:r>
            <w:r>
              <w:t xml:space="preserve">0.90.11 </w:t>
            </w:r>
          </w:p>
        </w:tc>
        <w:tc>
          <w:tcPr>
            <w:tcW w:w="7423" w:type="dxa"/>
            <w:tcBorders>
              <w:top w:val="single" w:sz="24" w:space="0" w:color="FFFFFF"/>
              <w:left w:val="single" w:sz="6" w:space="0" w:color="DDDDDD"/>
              <w:bottom w:val="single" w:sz="24" w:space="0" w:color="FFFFFF"/>
              <w:right w:val="single" w:sz="6" w:space="0" w:color="DDDDDD"/>
            </w:tcBorders>
            <w:vAlign w:val="center"/>
          </w:tcPr>
          <w:p w14:paraId="745F1FFD" w14:textId="77777777" w:rsidR="00A23EB9" w:rsidRDefault="00000000">
            <w:pPr>
              <w:spacing w:after="0" w:line="259" w:lineRule="auto"/>
              <w:ind w:left="0" w:firstLine="0"/>
              <w:jc w:val="left"/>
            </w:pPr>
            <w:r>
              <w:t xml:space="preserve">Tıpta kullanılan alçılar </w:t>
            </w:r>
          </w:p>
        </w:tc>
      </w:tr>
      <w:tr w:rsidR="00A23EB9" w14:paraId="31E98A45" w14:textId="77777777">
        <w:trPr>
          <w:trHeight w:val="1413"/>
        </w:trPr>
        <w:tc>
          <w:tcPr>
            <w:tcW w:w="1922" w:type="dxa"/>
            <w:tcBorders>
              <w:top w:val="single" w:sz="24" w:space="0" w:color="FFFFFF"/>
              <w:left w:val="single" w:sz="6" w:space="0" w:color="DDDDDD"/>
              <w:bottom w:val="single" w:sz="12" w:space="0" w:color="DDDDDD"/>
              <w:right w:val="single" w:sz="6" w:space="0" w:color="DDDDDD"/>
            </w:tcBorders>
          </w:tcPr>
          <w:p w14:paraId="43C4CFF5" w14:textId="77777777" w:rsidR="00A23EB9" w:rsidRDefault="00000000">
            <w:pPr>
              <w:spacing w:after="28" w:line="259" w:lineRule="auto"/>
              <w:ind w:left="0" w:firstLine="0"/>
              <w:jc w:val="left"/>
            </w:pPr>
            <w:r>
              <w:t xml:space="preserve">  </w:t>
            </w:r>
          </w:p>
          <w:p w14:paraId="706AB83A" w14:textId="77777777" w:rsidR="00A23EB9" w:rsidRDefault="00000000">
            <w:pPr>
              <w:spacing w:after="0" w:line="259" w:lineRule="auto"/>
              <w:ind w:left="0" w:firstLine="0"/>
              <w:jc w:val="left"/>
            </w:pPr>
            <w:r>
              <w:t xml:space="preserve">30.05 </w:t>
            </w:r>
          </w:p>
        </w:tc>
        <w:tc>
          <w:tcPr>
            <w:tcW w:w="7423" w:type="dxa"/>
            <w:tcBorders>
              <w:top w:val="single" w:sz="24" w:space="0" w:color="FFFFFF"/>
              <w:left w:val="single" w:sz="6" w:space="0" w:color="DDDDDD"/>
              <w:bottom w:val="single" w:sz="12" w:space="0" w:color="DDDDDD"/>
              <w:right w:val="single" w:sz="6" w:space="0" w:color="DDDDDD"/>
            </w:tcBorders>
          </w:tcPr>
          <w:p w14:paraId="492A8992" w14:textId="77777777" w:rsidR="00A23EB9" w:rsidRDefault="00000000">
            <w:pPr>
              <w:spacing w:after="2" w:line="284" w:lineRule="auto"/>
              <w:ind w:left="0" w:right="48" w:firstLine="0"/>
            </w:pPr>
            <w:r>
              <w:t xml:space="preserve">Tıpta, cerrahide, dişçilikte veya veterinerlikte kullanılan eczacılık maddeleri emdirilmiş veya kaplanmış veya perakende satılacak şekilde hazırlanmış veya ambalajlanmış pamuklar, gaz bezleri, bandajlar ve benzeri maddeler </w:t>
            </w:r>
          </w:p>
          <w:p w14:paraId="7FEC93A8" w14:textId="77777777" w:rsidR="00A23EB9" w:rsidRDefault="00000000">
            <w:pPr>
              <w:spacing w:after="0" w:line="259" w:lineRule="auto"/>
              <w:ind w:left="0" w:firstLine="0"/>
              <w:jc w:val="left"/>
            </w:pPr>
            <w:r>
              <w:t>(</w:t>
            </w:r>
            <w:proofErr w:type="gramStart"/>
            <w:r>
              <w:t>sargılar</w:t>
            </w:r>
            <w:proofErr w:type="gramEnd"/>
            <w:r>
              <w:t xml:space="preserve">, </w:t>
            </w:r>
            <w:r>
              <w:rPr>
                <w:u w:val="single" w:color="000000"/>
              </w:rPr>
              <w:t>yapışkan plasterler,</w:t>
            </w:r>
            <w:r>
              <w:t xml:space="preserve"> hardal yakıları gibi) </w:t>
            </w:r>
          </w:p>
        </w:tc>
      </w:tr>
      <w:tr w:rsidR="00A23EB9" w14:paraId="35333416" w14:textId="77777777">
        <w:trPr>
          <w:trHeight w:val="1438"/>
        </w:trPr>
        <w:tc>
          <w:tcPr>
            <w:tcW w:w="1922" w:type="dxa"/>
            <w:tcBorders>
              <w:top w:val="single" w:sz="12" w:space="0" w:color="DDDDDD"/>
              <w:left w:val="single" w:sz="6" w:space="0" w:color="DDDDDD"/>
              <w:bottom w:val="single" w:sz="6" w:space="0" w:color="DDDDDD"/>
              <w:right w:val="single" w:sz="6" w:space="0" w:color="DDDDDD"/>
            </w:tcBorders>
          </w:tcPr>
          <w:p w14:paraId="676A44D1" w14:textId="77777777" w:rsidR="00A23EB9" w:rsidRDefault="00000000">
            <w:pPr>
              <w:spacing w:after="28" w:line="259" w:lineRule="auto"/>
              <w:ind w:left="0" w:firstLine="0"/>
              <w:jc w:val="left"/>
            </w:pPr>
            <w:r>
              <w:t xml:space="preserve">  </w:t>
            </w:r>
          </w:p>
          <w:p w14:paraId="72DEF843" w14:textId="77777777" w:rsidR="00A23EB9" w:rsidRDefault="00000000">
            <w:pPr>
              <w:spacing w:after="0" w:line="259" w:lineRule="auto"/>
              <w:ind w:left="0" w:firstLine="0"/>
              <w:jc w:val="left"/>
            </w:pPr>
            <w:r>
              <w:t xml:space="preserve">33.06 </w:t>
            </w:r>
          </w:p>
        </w:tc>
        <w:tc>
          <w:tcPr>
            <w:tcW w:w="7423" w:type="dxa"/>
            <w:tcBorders>
              <w:top w:val="single" w:sz="12" w:space="0" w:color="DDDDDD"/>
              <w:left w:val="single" w:sz="6" w:space="0" w:color="DDDDDD"/>
              <w:bottom w:val="single" w:sz="6" w:space="0" w:color="DDDDDD"/>
              <w:right w:val="single" w:sz="6" w:space="0" w:color="DDDDDD"/>
            </w:tcBorders>
          </w:tcPr>
          <w:p w14:paraId="6EE72995" w14:textId="77777777" w:rsidR="00A23EB9" w:rsidRDefault="00000000">
            <w:pPr>
              <w:spacing w:after="0" w:line="259" w:lineRule="auto"/>
              <w:ind w:left="0" w:right="48" w:firstLine="0"/>
            </w:pPr>
            <w:r>
              <w:t xml:space="preserve">Ağız veya diş sağlığını korumaya mahsus müstahzarlar (takma dişleri temizlemeye ve onları ağızda sabit tutmaya mahsus pat ve tozlar dâhil); diş aralarını temizlemekte kullanılan iplikler (diş iplikleri), </w:t>
            </w:r>
            <w:r>
              <w:rPr>
                <w:u w:val="single" w:color="000000"/>
              </w:rPr>
              <w:t>perakende satılacak</w:t>
            </w:r>
            <w:r>
              <w:t xml:space="preserve"> </w:t>
            </w:r>
            <w:r>
              <w:rPr>
                <w:u w:val="single" w:color="000000"/>
              </w:rPr>
              <w:t>hale</w:t>
            </w:r>
            <w:r>
              <w:t xml:space="preserve"> </w:t>
            </w:r>
            <w:r>
              <w:rPr>
                <w:u w:val="single" w:color="000000"/>
              </w:rPr>
              <w:t>getirilmiş bireysel kullanıma mahsus ambalajlarda olanlar</w:t>
            </w:r>
            <w:r>
              <w:t xml:space="preserve"> </w:t>
            </w:r>
          </w:p>
        </w:tc>
      </w:tr>
      <w:tr w:rsidR="00A23EB9" w14:paraId="296F3DF6" w14:textId="77777777">
        <w:trPr>
          <w:trHeight w:val="470"/>
        </w:trPr>
        <w:tc>
          <w:tcPr>
            <w:tcW w:w="1922" w:type="dxa"/>
            <w:tcBorders>
              <w:top w:val="single" w:sz="6" w:space="0" w:color="DDDDDD"/>
              <w:left w:val="single" w:sz="6" w:space="0" w:color="DDDDDD"/>
              <w:bottom w:val="single" w:sz="6" w:space="0" w:color="DDDDDD"/>
              <w:right w:val="single" w:sz="6" w:space="0" w:color="DDDDDD"/>
            </w:tcBorders>
          </w:tcPr>
          <w:p w14:paraId="08620CAF" w14:textId="77777777" w:rsidR="00A23EB9" w:rsidRDefault="00000000">
            <w:pPr>
              <w:spacing w:after="0" w:line="259" w:lineRule="auto"/>
              <w:ind w:left="0" w:firstLine="0"/>
              <w:jc w:val="left"/>
            </w:pPr>
            <w:r>
              <w:t xml:space="preserve">3407.00.00.90.11 </w:t>
            </w:r>
          </w:p>
        </w:tc>
        <w:tc>
          <w:tcPr>
            <w:tcW w:w="7423" w:type="dxa"/>
            <w:tcBorders>
              <w:top w:val="single" w:sz="6" w:space="0" w:color="DDDDDD"/>
              <w:left w:val="single" w:sz="6" w:space="0" w:color="DDDDDD"/>
              <w:bottom w:val="single" w:sz="6" w:space="0" w:color="DDDDDD"/>
              <w:right w:val="single" w:sz="6" w:space="0" w:color="DDDDDD"/>
            </w:tcBorders>
          </w:tcPr>
          <w:p w14:paraId="348D3D23" w14:textId="77777777" w:rsidR="00A23EB9" w:rsidRDefault="00000000">
            <w:pPr>
              <w:spacing w:after="0" w:line="259" w:lineRule="auto"/>
              <w:ind w:left="0" w:firstLine="0"/>
              <w:jc w:val="left"/>
            </w:pPr>
            <w:r>
              <w:t>Dişçi</w:t>
            </w:r>
            <w:r>
              <w:rPr>
                <w:u w:val="single" w:color="000000"/>
              </w:rPr>
              <w:t>lik</w:t>
            </w:r>
            <w:r>
              <w:t xml:space="preserve"> mumu </w:t>
            </w:r>
          </w:p>
        </w:tc>
      </w:tr>
    </w:tbl>
    <w:p w14:paraId="2BA8BC78" w14:textId="77777777" w:rsidR="00A23EB9" w:rsidRDefault="00000000">
      <w:pPr>
        <w:spacing w:after="0" w:line="259" w:lineRule="auto"/>
        <w:ind w:left="265" w:firstLine="0"/>
        <w:jc w:val="center"/>
      </w:pPr>
      <w:r>
        <w:t xml:space="preserve"> </w:t>
      </w:r>
    </w:p>
    <w:tbl>
      <w:tblPr>
        <w:tblStyle w:val="TableGrid"/>
        <w:tblW w:w="9346" w:type="dxa"/>
        <w:tblInd w:w="7" w:type="dxa"/>
        <w:tblCellMar>
          <w:top w:w="161" w:type="dxa"/>
          <w:left w:w="180" w:type="dxa"/>
          <w:right w:w="130" w:type="dxa"/>
        </w:tblCellMar>
        <w:tblLook w:val="04A0" w:firstRow="1" w:lastRow="0" w:firstColumn="1" w:lastColumn="0" w:noHBand="0" w:noVBand="1"/>
      </w:tblPr>
      <w:tblGrid>
        <w:gridCol w:w="1922"/>
        <w:gridCol w:w="7424"/>
      </w:tblGrid>
      <w:tr w:rsidR="00A23EB9" w14:paraId="422093EB" w14:textId="77777777">
        <w:trPr>
          <w:trHeight w:val="790"/>
        </w:trPr>
        <w:tc>
          <w:tcPr>
            <w:tcW w:w="1922" w:type="dxa"/>
            <w:tcBorders>
              <w:top w:val="single" w:sz="6" w:space="0" w:color="DDDDDD"/>
              <w:left w:val="single" w:sz="6" w:space="0" w:color="DDDDDD"/>
              <w:bottom w:val="single" w:sz="6" w:space="0" w:color="DDDDDD"/>
              <w:right w:val="single" w:sz="6" w:space="0" w:color="DDDDDD"/>
            </w:tcBorders>
          </w:tcPr>
          <w:p w14:paraId="0353009E" w14:textId="77777777" w:rsidR="00A23EB9" w:rsidRDefault="00000000">
            <w:pPr>
              <w:spacing w:after="0" w:line="259" w:lineRule="auto"/>
              <w:ind w:left="0" w:firstLine="0"/>
              <w:jc w:val="left"/>
            </w:pPr>
            <w:r>
              <w:t xml:space="preserve">3701.10.00.00.00 </w:t>
            </w:r>
          </w:p>
        </w:tc>
        <w:tc>
          <w:tcPr>
            <w:tcW w:w="7423" w:type="dxa"/>
            <w:tcBorders>
              <w:top w:val="single" w:sz="6" w:space="0" w:color="DDDDDD"/>
              <w:left w:val="single" w:sz="6" w:space="0" w:color="DDDDDD"/>
              <w:bottom w:val="single" w:sz="6" w:space="0" w:color="DDDDDD"/>
              <w:right w:val="single" w:sz="6" w:space="0" w:color="DDDDDD"/>
            </w:tcBorders>
          </w:tcPr>
          <w:p w14:paraId="224B69A5" w14:textId="77777777" w:rsidR="00A23EB9" w:rsidRDefault="00000000">
            <w:pPr>
              <w:spacing w:after="0" w:line="259" w:lineRule="auto"/>
              <w:ind w:left="0" w:firstLine="0"/>
            </w:pPr>
            <w:r>
              <w:t xml:space="preserve">-X- ışınları için filmler (2009-2010 korelasyonu; tıpta, dişçilikte veya veterinerlikte kullanılanlar dışındakiler kararname kapsamında değildir.) </w:t>
            </w:r>
          </w:p>
        </w:tc>
      </w:tr>
      <w:tr w:rsidR="00A23EB9" w14:paraId="45CBF02E" w14:textId="77777777">
        <w:trPr>
          <w:trHeight w:val="470"/>
        </w:trPr>
        <w:tc>
          <w:tcPr>
            <w:tcW w:w="1922" w:type="dxa"/>
            <w:tcBorders>
              <w:top w:val="single" w:sz="6" w:space="0" w:color="DDDDDD"/>
              <w:left w:val="single" w:sz="6" w:space="0" w:color="DDDDDD"/>
              <w:bottom w:val="single" w:sz="6" w:space="0" w:color="DDDDDD"/>
              <w:right w:val="single" w:sz="6" w:space="0" w:color="DDDDDD"/>
            </w:tcBorders>
          </w:tcPr>
          <w:p w14:paraId="76D778F5" w14:textId="77777777" w:rsidR="00A23EB9" w:rsidRDefault="00000000">
            <w:pPr>
              <w:spacing w:after="0" w:line="259" w:lineRule="auto"/>
              <w:ind w:left="0" w:firstLine="0"/>
              <w:jc w:val="left"/>
            </w:pPr>
            <w:r>
              <w:t>8421.29.</w:t>
            </w:r>
            <w:r>
              <w:rPr>
                <w:u w:val="single" w:color="000000"/>
              </w:rPr>
              <w:t>8</w:t>
            </w:r>
            <w:r>
              <w:t xml:space="preserve">0.00.11 </w:t>
            </w:r>
          </w:p>
        </w:tc>
        <w:tc>
          <w:tcPr>
            <w:tcW w:w="7423" w:type="dxa"/>
            <w:tcBorders>
              <w:top w:val="single" w:sz="6" w:space="0" w:color="DDDDDD"/>
              <w:left w:val="single" w:sz="6" w:space="0" w:color="DDDDDD"/>
              <w:bottom w:val="single" w:sz="6" w:space="0" w:color="DDDDDD"/>
              <w:right w:val="single" w:sz="6" w:space="0" w:color="DDDDDD"/>
            </w:tcBorders>
          </w:tcPr>
          <w:p w14:paraId="43483FFF" w14:textId="77777777" w:rsidR="00A23EB9" w:rsidRDefault="00000000">
            <w:pPr>
              <w:spacing w:after="0" w:line="259" w:lineRule="auto"/>
              <w:ind w:left="0" w:firstLine="0"/>
              <w:jc w:val="left"/>
            </w:pPr>
            <w:proofErr w:type="spellStart"/>
            <w:r>
              <w:t>Diyalizör</w:t>
            </w:r>
            <w:proofErr w:type="spellEnd"/>
            <w:r>
              <w:t xml:space="preserve"> </w:t>
            </w:r>
          </w:p>
        </w:tc>
      </w:tr>
      <w:tr w:rsidR="00A23EB9" w14:paraId="47527511" w14:textId="77777777">
        <w:trPr>
          <w:trHeight w:val="1750"/>
        </w:trPr>
        <w:tc>
          <w:tcPr>
            <w:tcW w:w="1922" w:type="dxa"/>
            <w:tcBorders>
              <w:top w:val="single" w:sz="6" w:space="0" w:color="DDDDDD"/>
              <w:left w:val="single" w:sz="6" w:space="0" w:color="DDDDDD"/>
              <w:bottom w:val="single" w:sz="6" w:space="0" w:color="DDDDDD"/>
              <w:right w:val="single" w:sz="6" w:space="0" w:color="DDDDDD"/>
            </w:tcBorders>
          </w:tcPr>
          <w:p w14:paraId="3BC9E6AF" w14:textId="77777777" w:rsidR="00A23EB9" w:rsidRDefault="00000000">
            <w:pPr>
              <w:spacing w:after="31" w:line="259" w:lineRule="auto"/>
              <w:ind w:left="0" w:firstLine="0"/>
              <w:jc w:val="left"/>
            </w:pPr>
            <w:r>
              <w:lastRenderedPageBreak/>
              <w:t xml:space="preserve">  </w:t>
            </w:r>
          </w:p>
          <w:p w14:paraId="4BA39679" w14:textId="77777777" w:rsidR="00A23EB9" w:rsidRDefault="00000000">
            <w:pPr>
              <w:spacing w:after="0" w:line="259" w:lineRule="auto"/>
              <w:ind w:left="0" w:firstLine="0"/>
              <w:jc w:val="left"/>
            </w:pPr>
            <w:r>
              <w:t xml:space="preserve">90.21 </w:t>
            </w:r>
          </w:p>
        </w:tc>
        <w:tc>
          <w:tcPr>
            <w:tcW w:w="7423" w:type="dxa"/>
            <w:tcBorders>
              <w:top w:val="single" w:sz="6" w:space="0" w:color="DDDDDD"/>
              <w:left w:val="single" w:sz="6" w:space="0" w:color="DDDDDD"/>
              <w:bottom w:val="single" w:sz="6" w:space="0" w:color="DDDDDD"/>
              <w:right w:val="single" w:sz="6" w:space="0" w:color="DDDDDD"/>
            </w:tcBorders>
          </w:tcPr>
          <w:p w14:paraId="5DD0840F" w14:textId="77777777" w:rsidR="00A23EB9" w:rsidRDefault="00000000">
            <w:pPr>
              <w:spacing w:after="2"/>
              <w:ind w:left="0" w:right="50" w:firstLine="0"/>
            </w:pPr>
            <w:r>
              <w:t xml:space="preserve">Ortopedik cihazlar (Koltuk değnekleri, cerrahi kuşaklar ve fıtık bağları dahil); cebireler, </w:t>
            </w:r>
            <w:proofErr w:type="spellStart"/>
            <w:r>
              <w:t>gudyerler</w:t>
            </w:r>
            <w:proofErr w:type="spellEnd"/>
            <w:r>
              <w:t xml:space="preserve"> ve kırıklara mahsus diğer cihazlar; protez </w:t>
            </w:r>
            <w:proofErr w:type="gramStart"/>
            <w:r>
              <w:t>organlar;</w:t>
            </w:r>
            <w:proofErr w:type="gramEnd"/>
            <w:r>
              <w:t xml:space="preserve"> </w:t>
            </w:r>
            <w:r>
              <w:rPr>
                <w:u w:val="single" w:color="000000"/>
              </w:rPr>
              <w:t>işitme</w:t>
            </w:r>
            <w:r>
              <w:t xml:space="preserve"> </w:t>
            </w:r>
            <w:r>
              <w:rPr>
                <w:u w:val="single" w:color="000000"/>
              </w:rPr>
              <w:t>engellilerin</w:t>
            </w:r>
            <w:r>
              <w:t xml:space="preserve"> işitmesini kolaylaştırmaya mahsus cihazlar ve vücut kusur veya noksanlığını gidermek amacıyla üstte veya elde taşınan veya vücudun </w:t>
            </w:r>
          </w:p>
          <w:p w14:paraId="23672711" w14:textId="77777777" w:rsidR="00A23EB9" w:rsidRDefault="00000000">
            <w:pPr>
              <w:spacing w:after="0" w:line="259" w:lineRule="auto"/>
              <w:ind w:left="0" w:firstLine="0"/>
              <w:jc w:val="left"/>
            </w:pPr>
            <w:proofErr w:type="gramStart"/>
            <w:r>
              <w:t>içine</w:t>
            </w:r>
            <w:proofErr w:type="gramEnd"/>
            <w:r>
              <w:t xml:space="preserve"> yerleştirilen diğer cihazlar (Aksam, parça ve aksesuarlar hariç) </w:t>
            </w:r>
          </w:p>
        </w:tc>
      </w:tr>
      <w:tr w:rsidR="00A23EB9" w14:paraId="2430550C" w14:textId="77777777">
        <w:trPr>
          <w:trHeight w:val="470"/>
        </w:trPr>
        <w:tc>
          <w:tcPr>
            <w:tcW w:w="1922" w:type="dxa"/>
            <w:tcBorders>
              <w:top w:val="single" w:sz="6" w:space="0" w:color="DDDDDD"/>
              <w:left w:val="single" w:sz="6" w:space="0" w:color="DDDDDD"/>
              <w:bottom w:val="single" w:sz="6" w:space="0" w:color="DDDDDD"/>
              <w:right w:val="single" w:sz="6" w:space="0" w:color="DDDDDD"/>
            </w:tcBorders>
          </w:tcPr>
          <w:p w14:paraId="4161E85D" w14:textId="77777777" w:rsidR="00A23EB9" w:rsidRDefault="00000000">
            <w:pPr>
              <w:spacing w:after="0" w:line="259" w:lineRule="auto"/>
              <w:ind w:left="0" w:firstLine="0"/>
              <w:jc w:val="left"/>
            </w:pPr>
            <w:r>
              <w:t xml:space="preserve">9402.10.00.00.11 </w:t>
            </w:r>
          </w:p>
        </w:tc>
        <w:tc>
          <w:tcPr>
            <w:tcW w:w="7423" w:type="dxa"/>
            <w:tcBorders>
              <w:top w:val="single" w:sz="6" w:space="0" w:color="DDDDDD"/>
              <w:left w:val="single" w:sz="6" w:space="0" w:color="DDDDDD"/>
              <w:bottom w:val="single" w:sz="6" w:space="0" w:color="DDDDDD"/>
              <w:right w:val="single" w:sz="6" w:space="0" w:color="DDDDDD"/>
            </w:tcBorders>
          </w:tcPr>
          <w:p w14:paraId="641C13CC" w14:textId="77777777" w:rsidR="00A23EB9" w:rsidRDefault="00000000">
            <w:pPr>
              <w:spacing w:after="0" w:line="259" w:lineRule="auto"/>
              <w:ind w:left="0" w:firstLine="0"/>
              <w:jc w:val="left"/>
            </w:pPr>
            <w:r>
              <w:t>Dişçi</w:t>
            </w:r>
            <w:r>
              <w:rPr>
                <w:u w:val="single" w:color="000000"/>
              </w:rPr>
              <w:t>lik</w:t>
            </w:r>
            <w:r>
              <w:t xml:space="preserve"> koltukları </w:t>
            </w:r>
          </w:p>
        </w:tc>
      </w:tr>
      <w:tr w:rsidR="00A23EB9" w14:paraId="76A23A49" w14:textId="77777777">
        <w:trPr>
          <w:trHeight w:val="1430"/>
        </w:trPr>
        <w:tc>
          <w:tcPr>
            <w:tcW w:w="1922" w:type="dxa"/>
            <w:tcBorders>
              <w:top w:val="single" w:sz="6" w:space="0" w:color="DDDDDD"/>
              <w:left w:val="single" w:sz="6" w:space="0" w:color="DDDDDD"/>
              <w:bottom w:val="single" w:sz="6" w:space="0" w:color="DDDDDD"/>
              <w:right w:val="single" w:sz="6" w:space="0" w:color="DDDDDD"/>
            </w:tcBorders>
          </w:tcPr>
          <w:p w14:paraId="6D3B8253" w14:textId="77777777" w:rsidR="00A23EB9" w:rsidRDefault="00000000">
            <w:pPr>
              <w:spacing w:after="31" w:line="259" w:lineRule="auto"/>
              <w:ind w:left="0" w:firstLine="0"/>
              <w:jc w:val="left"/>
            </w:pPr>
            <w:r>
              <w:t xml:space="preserve">  </w:t>
            </w:r>
          </w:p>
          <w:p w14:paraId="1F03A99C" w14:textId="77777777" w:rsidR="00A23EB9" w:rsidRDefault="00000000">
            <w:pPr>
              <w:spacing w:after="0" w:line="259" w:lineRule="auto"/>
              <w:ind w:left="0" w:firstLine="0"/>
              <w:jc w:val="left"/>
            </w:pPr>
            <w:r>
              <w:t xml:space="preserve">9603.21.00.00.00 </w:t>
            </w:r>
          </w:p>
        </w:tc>
        <w:tc>
          <w:tcPr>
            <w:tcW w:w="7423" w:type="dxa"/>
            <w:tcBorders>
              <w:top w:val="single" w:sz="6" w:space="0" w:color="DDDDDD"/>
              <w:left w:val="single" w:sz="6" w:space="0" w:color="DDDDDD"/>
              <w:bottom w:val="single" w:sz="6" w:space="0" w:color="DDDDDD"/>
              <w:right w:val="single" w:sz="6" w:space="0" w:color="DDDDDD"/>
            </w:tcBorders>
          </w:tcPr>
          <w:p w14:paraId="6A8E7819" w14:textId="77777777" w:rsidR="00A23EB9" w:rsidRDefault="00000000">
            <w:pPr>
              <w:spacing w:after="0" w:line="259" w:lineRule="auto"/>
              <w:ind w:left="0" w:right="48" w:firstLine="0"/>
            </w:pPr>
            <w:r>
              <w:t xml:space="preserve">Diş fırçaları </w:t>
            </w:r>
            <w:r>
              <w:rPr>
                <w:u w:val="single" w:color="000000"/>
              </w:rPr>
              <w:t>(takma damak fırçaları dahil) [</w:t>
            </w:r>
            <w:r>
              <w:t xml:space="preserve">2018-2019 korelasyonu ile 9603.21.00.00.11 ve 9603.21.00.00.19 pozisyonlarında tanımlanmıştır.] [2008 TGTC' sinde eşya tanımı "Diş fırçaları" şeklinde iken, 2009 yılında eşyanın tanımına (takma damak fırçaları dahil) ibaresi de eklenmiştir.] </w:t>
            </w:r>
          </w:p>
        </w:tc>
      </w:tr>
    </w:tbl>
    <w:p w14:paraId="48A2EF3E" w14:textId="77777777" w:rsidR="00A23EB9" w:rsidRDefault="00000000">
      <w:pPr>
        <w:numPr>
          <w:ilvl w:val="0"/>
          <w:numId w:val="23"/>
        </w:numPr>
        <w:ind w:hanging="117"/>
      </w:pPr>
      <w:r>
        <w:t xml:space="preserve">28 inci sıradaki tabloda yer alan bazı satırların güncellenmiş şekli aşağıda gösterilmiştir. </w:t>
      </w:r>
    </w:p>
    <w:tbl>
      <w:tblPr>
        <w:tblStyle w:val="TableGrid"/>
        <w:tblW w:w="9346" w:type="dxa"/>
        <w:tblInd w:w="7" w:type="dxa"/>
        <w:tblCellMar>
          <w:top w:w="161" w:type="dxa"/>
          <w:left w:w="180" w:type="dxa"/>
          <w:right w:w="130" w:type="dxa"/>
        </w:tblCellMar>
        <w:tblLook w:val="04A0" w:firstRow="1" w:lastRow="0" w:firstColumn="1" w:lastColumn="0" w:noHBand="0" w:noVBand="1"/>
      </w:tblPr>
      <w:tblGrid>
        <w:gridCol w:w="3295"/>
        <w:gridCol w:w="6051"/>
      </w:tblGrid>
      <w:tr w:rsidR="00A23EB9" w14:paraId="57138AFF" w14:textId="77777777">
        <w:trPr>
          <w:trHeight w:val="1111"/>
        </w:trPr>
        <w:tc>
          <w:tcPr>
            <w:tcW w:w="3295" w:type="dxa"/>
            <w:tcBorders>
              <w:top w:val="single" w:sz="6" w:space="0" w:color="DDDDDD"/>
              <w:left w:val="single" w:sz="6" w:space="0" w:color="DDDDDD"/>
              <w:bottom w:val="single" w:sz="6" w:space="0" w:color="DDDDDD"/>
              <w:right w:val="single" w:sz="6" w:space="0" w:color="DDDDDD"/>
            </w:tcBorders>
          </w:tcPr>
          <w:p w14:paraId="2DC0E694" w14:textId="77777777" w:rsidR="00A23EB9" w:rsidRDefault="00000000">
            <w:pPr>
              <w:spacing w:after="28" w:line="259" w:lineRule="auto"/>
              <w:ind w:left="0" w:firstLine="0"/>
              <w:jc w:val="left"/>
            </w:pPr>
            <w:r>
              <w:t xml:space="preserve">  </w:t>
            </w:r>
          </w:p>
          <w:p w14:paraId="5C5A996D" w14:textId="77777777" w:rsidR="00A23EB9" w:rsidRDefault="00000000">
            <w:pPr>
              <w:spacing w:after="0" w:line="259" w:lineRule="auto"/>
              <w:ind w:left="0" w:firstLine="0"/>
              <w:jc w:val="left"/>
            </w:pPr>
            <w:r>
              <w:t xml:space="preserve">8424.81 pozisyonu </w:t>
            </w:r>
          </w:p>
        </w:tc>
        <w:tc>
          <w:tcPr>
            <w:tcW w:w="6050" w:type="dxa"/>
            <w:tcBorders>
              <w:top w:val="single" w:sz="6" w:space="0" w:color="DDDDDD"/>
              <w:left w:val="single" w:sz="6" w:space="0" w:color="DDDDDD"/>
              <w:bottom w:val="single" w:sz="6" w:space="0" w:color="DDDDDD"/>
              <w:right w:val="single" w:sz="6" w:space="0" w:color="DDDDDD"/>
            </w:tcBorders>
          </w:tcPr>
          <w:p w14:paraId="1ABCC663" w14:textId="77777777" w:rsidR="00A23EB9" w:rsidRDefault="00000000">
            <w:pPr>
              <w:spacing w:after="0" w:line="259" w:lineRule="auto"/>
              <w:ind w:left="0" w:right="46" w:firstLine="0"/>
            </w:pPr>
            <w:r>
              <w:t xml:space="preserve">8424.82.10.00.00, 8424.82.90.00.00, 8424.41.00.10.00, 8424.41.00.90.00, 8424.49.10.00.00 ve 8424.49.90.00.00 pozisyonlarında tanımlanmıştır. </w:t>
            </w:r>
          </w:p>
        </w:tc>
      </w:tr>
      <w:tr w:rsidR="00A23EB9" w14:paraId="59CF9DBA" w14:textId="77777777">
        <w:trPr>
          <w:trHeight w:val="790"/>
        </w:trPr>
        <w:tc>
          <w:tcPr>
            <w:tcW w:w="3295" w:type="dxa"/>
            <w:tcBorders>
              <w:top w:val="single" w:sz="6" w:space="0" w:color="DDDDDD"/>
              <w:left w:val="single" w:sz="6" w:space="0" w:color="DDDDDD"/>
              <w:bottom w:val="single" w:sz="6" w:space="0" w:color="DDDDDD"/>
              <w:right w:val="single" w:sz="6" w:space="0" w:color="DDDDDD"/>
            </w:tcBorders>
          </w:tcPr>
          <w:p w14:paraId="23C839F8" w14:textId="77777777" w:rsidR="00A23EB9" w:rsidRDefault="00000000">
            <w:pPr>
              <w:spacing w:after="0" w:line="259" w:lineRule="auto"/>
              <w:ind w:left="0" w:firstLine="0"/>
              <w:jc w:val="left"/>
            </w:pPr>
            <w:r>
              <w:t>8428.20.</w:t>
            </w:r>
            <w:r>
              <w:rPr>
                <w:u w:val="single" w:color="000000"/>
              </w:rPr>
              <w:t>8</w:t>
            </w:r>
            <w:r>
              <w:t xml:space="preserve">0.90.00 </w:t>
            </w:r>
          </w:p>
        </w:tc>
        <w:tc>
          <w:tcPr>
            <w:tcW w:w="6050" w:type="dxa"/>
            <w:tcBorders>
              <w:top w:val="single" w:sz="6" w:space="0" w:color="DDDDDD"/>
              <w:left w:val="single" w:sz="6" w:space="0" w:color="DDDDDD"/>
              <w:bottom w:val="single" w:sz="6" w:space="0" w:color="DDDDDD"/>
              <w:right w:val="single" w:sz="6" w:space="0" w:color="DDDDDD"/>
            </w:tcBorders>
          </w:tcPr>
          <w:p w14:paraId="5364B70F" w14:textId="77777777" w:rsidR="00A23EB9" w:rsidRDefault="00000000">
            <w:pPr>
              <w:spacing w:after="0" w:line="259" w:lineRule="auto"/>
              <w:ind w:left="0" w:firstLine="0"/>
            </w:pPr>
            <w:r>
              <w:t xml:space="preserve">Diğerleri (Yalnız tarımda kullanılmak üzere özel olarak imal edilmiş </w:t>
            </w:r>
            <w:proofErr w:type="spellStart"/>
            <w:r>
              <w:t>pnömatik</w:t>
            </w:r>
            <w:proofErr w:type="spellEnd"/>
            <w:r>
              <w:t xml:space="preserve"> elevatörler ve konveyörler) </w:t>
            </w:r>
          </w:p>
        </w:tc>
      </w:tr>
      <w:tr w:rsidR="00A23EB9" w14:paraId="58E025C1" w14:textId="77777777">
        <w:trPr>
          <w:trHeight w:val="790"/>
        </w:trPr>
        <w:tc>
          <w:tcPr>
            <w:tcW w:w="3295" w:type="dxa"/>
            <w:tcBorders>
              <w:top w:val="single" w:sz="6" w:space="0" w:color="DDDDDD"/>
              <w:left w:val="single" w:sz="6" w:space="0" w:color="DDDDDD"/>
              <w:bottom w:val="single" w:sz="6" w:space="0" w:color="DDDDDD"/>
              <w:right w:val="single" w:sz="6" w:space="0" w:color="DDDDDD"/>
            </w:tcBorders>
          </w:tcPr>
          <w:p w14:paraId="0CE2DC43" w14:textId="77777777" w:rsidR="00A23EB9" w:rsidRDefault="00000000">
            <w:pPr>
              <w:spacing w:after="0" w:line="259" w:lineRule="auto"/>
              <w:ind w:left="0" w:firstLine="0"/>
              <w:jc w:val="left"/>
            </w:pPr>
            <w:r>
              <w:t xml:space="preserve">8428.90.95.90.11 </w:t>
            </w:r>
          </w:p>
        </w:tc>
        <w:tc>
          <w:tcPr>
            <w:tcW w:w="6050" w:type="dxa"/>
            <w:tcBorders>
              <w:top w:val="single" w:sz="6" w:space="0" w:color="DDDDDD"/>
              <w:left w:val="single" w:sz="6" w:space="0" w:color="DDDDDD"/>
              <w:bottom w:val="single" w:sz="6" w:space="0" w:color="DDDDDD"/>
              <w:right w:val="single" w:sz="6" w:space="0" w:color="DDDDDD"/>
            </w:tcBorders>
          </w:tcPr>
          <w:p w14:paraId="7628BB32" w14:textId="77777777" w:rsidR="00A23EB9" w:rsidRDefault="00000000">
            <w:pPr>
              <w:spacing w:after="31" w:line="259" w:lineRule="auto"/>
              <w:ind w:left="0" w:firstLine="0"/>
              <w:jc w:val="left"/>
            </w:pPr>
            <w:r>
              <w:t xml:space="preserve">2009-2010 korelasyonunda 8428.90.90.90.00 pozisyonunda </w:t>
            </w:r>
          </w:p>
          <w:p w14:paraId="13A26A99" w14:textId="77777777" w:rsidR="00A23EB9" w:rsidRDefault="00000000">
            <w:pPr>
              <w:spacing w:after="0" w:line="259" w:lineRule="auto"/>
              <w:ind w:left="0" w:firstLine="0"/>
              <w:jc w:val="left"/>
            </w:pPr>
            <w:r>
              <w:t xml:space="preserve">"Diğerleri" tanımıyla yer almıştır. </w:t>
            </w:r>
          </w:p>
        </w:tc>
      </w:tr>
      <w:tr w:rsidR="00A23EB9" w14:paraId="3E09EA31" w14:textId="77777777">
        <w:trPr>
          <w:trHeight w:val="470"/>
        </w:trPr>
        <w:tc>
          <w:tcPr>
            <w:tcW w:w="3295" w:type="dxa"/>
            <w:tcBorders>
              <w:top w:val="single" w:sz="6" w:space="0" w:color="DDDDDD"/>
              <w:left w:val="single" w:sz="6" w:space="0" w:color="DDDDDD"/>
              <w:bottom w:val="single" w:sz="6" w:space="0" w:color="DDDDDD"/>
              <w:right w:val="single" w:sz="6" w:space="0" w:color="DDDDDD"/>
            </w:tcBorders>
          </w:tcPr>
          <w:p w14:paraId="2A154378" w14:textId="77777777" w:rsidR="00A23EB9" w:rsidRDefault="00000000">
            <w:pPr>
              <w:spacing w:after="0" w:line="259" w:lineRule="auto"/>
              <w:ind w:left="0" w:firstLine="0"/>
              <w:jc w:val="left"/>
            </w:pPr>
            <w:r>
              <w:t>8432.10.</w:t>
            </w:r>
            <w:r>
              <w:rPr>
                <w:u w:val="single" w:color="000000"/>
              </w:rPr>
              <w:t>00.00.00</w:t>
            </w:r>
            <w:r>
              <w:t xml:space="preserve"> </w:t>
            </w:r>
          </w:p>
        </w:tc>
        <w:tc>
          <w:tcPr>
            <w:tcW w:w="6050" w:type="dxa"/>
            <w:tcBorders>
              <w:top w:val="single" w:sz="6" w:space="0" w:color="DDDDDD"/>
              <w:left w:val="single" w:sz="6" w:space="0" w:color="DDDDDD"/>
              <w:bottom w:val="single" w:sz="6" w:space="0" w:color="DDDDDD"/>
              <w:right w:val="single" w:sz="6" w:space="0" w:color="DDDDDD"/>
            </w:tcBorders>
          </w:tcPr>
          <w:p w14:paraId="0CCA0AB8" w14:textId="77777777" w:rsidR="00A23EB9" w:rsidRDefault="00000000">
            <w:pPr>
              <w:spacing w:after="0" w:line="259" w:lineRule="auto"/>
              <w:ind w:left="0" w:firstLine="0"/>
              <w:jc w:val="left"/>
            </w:pPr>
            <w:r>
              <w:t xml:space="preserve">Pulluklar </w:t>
            </w:r>
          </w:p>
        </w:tc>
      </w:tr>
      <w:tr w:rsidR="00A23EB9" w14:paraId="5EDCC994" w14:textId="77777777">
        <w:trPr>
          <w:trHeight w:val="1111"/>
        </w:trPr>
        <w:tc>
          <w:tcPr>
            <w:tcW w:w="3295" w:type="dxa"/>
            <w:tcBorders>
              <w:top w:val="single" w:sz="6" w:space="0" w:color="DDDDDD"/>
              <w:left w:val="single" w:sz="6" w:space="0" w:color="DDDDDD"/>
              <w:bottom w:val="single" w:sz="6" w:space="0" w:color="DDDDDD"/>
              <w:right w:val="single" w:sz="6" w:space="0" w:color="DDDDDD"/>
            </w:tcBorders>
          </w:tcPr>
          <w:p w14:paraId="1D6A403B" w14:textId="77777777" w:rsidR="00A23EB9" w:rsidRDefault="00000000">
            <w:pPr>
              <w:spacing w:after="31" w:line="259" w:lineRule="auto"/>
              <w:ind w:left="0" w:firstLine="0"/>
              <w:jc w:val="left"/>
            </w:pPr>
            <w:r>
              <w:t xml:space="preserve">  </w:t>
            </w:r>
          </w:p>
          <w:p w14:paraId="102ED687" w14:textId="77777777" w:rsidR="00A23EB9" w:rsidRDefault="00000000">
            <w:pPr>
              <w:spacing w:after="0" w:line="259" w:lineRule="auto"/>
              <w:ind w:left="0" w:firstLine="0"/>
              <w:jc w:val="left"/>
            </w:pPr>
            <w:r>
              <w:t xml:space="preserve">8432.30 pozisyonu </w:t>
            </w:r>
          </w:p>
        </w:tc>
        <w:tc>
          <w:tcPr>
            <w:tcW w:w="6050" w:type="dxa"/>
            <w:tcBorders>
              <w:top w:val="single" w:sz="6" w:space="0" w:color="DDDDDD"/>
              <w:left w:val="single" w:sz="6" w:space="0" w:color="DDDDDD"/>
              <w:bottom w:val="single" w:sz="6" w:space="0" w:color="DDDDDD"/>
              <w:right w:val="single" w:sz="6" w:space="0" w:color="DDDDDD"/>
            </w:tcBorders>
          </w:tcPr>
          <w:p w14:paraId="6FE8AA45" w14:textId="77777777" w:rsidR="00A23EB9" w:rsidRDefault="00000000">
            <w:pPr>
              <w:spacing w:after="0" w:line="286" w:lineRule="auto"/>
              <w:ind w:left="0" w:firstLine="0"/>
            </w:pPr>
            <w:r>
              <w:t xml:space="preserve">8432.31.00.00.00, 8432.39.19.00.00, 8432.39.11.00.11, 8432.39.11.00.12 ve 8432.39.90 pozisyonlarında tanımlanmıştır. </w:t>
            </w:r>
          </w:p>
          <w:p w14:paraId="4BD8FFDE" w14:textId="77777777" w:rsidR="00A23EB9" w:rsidRDefault="00000000">
            <w:pPr>
              <w:spacing w:after="0" w:line="259" w:lineRule="auto"/>
              <w:ind w:left="0" w:firstLine="0"/>
              <w:jc w:val="left"/>
            </w:pPr>
            <w:r>
              <w:t xml:space="preserve">(2016-2017 korelasyonu) </w:t>
            </w:r>
          </w:p>
        </w:tc>
      </w:tr>
      <w:tr w:rsidR="00A23EB9" w14:paraId="61DF80F0" w14:textId="77777777">
        <w:trPr>
          <w:trHeight w:val="790"/>
        </w:trPr>
        <w:tc>
          <w:tcPr>
            <w:tcW w:w="3295" w:type="dxa"/>
            <w:tcBorders>
              <w:top w:val="single" w:sz="6" w:space="0" w:color="DDDDDD"/>
              <w:left w:val="single" w:sz="6" w:space="0" w:color="DDDDDD"/>
              <w:bottom w:val="single" w:sz="6" w:space="0" w:color="DDDDDD"/>
              <w:right w:val="single" w:sz="6" w:space="0" w:color="DDDDDD"/>
            </w:tcBorders>
          </w:tcPr>
          <w:p w14:paraId="572E1C1D" w14:textId="77777777" w:rsidR="00A23EB9" w:rsidRDefault="00000000">
            <w:pPr>
              <w:spacing w:after="0" w:line="259" w:lineRule="auto"/>
              <w:ind w:left="0" w:firstLine="0"/>
              <w:jc w:val="left"/>
            </w:pPr>
            <w:r>
              <w:t xml:space="preserve">8432.40 pozisyonu </w:t>
            </w:r>
          </w:p>
        </w:tc>
        <w:tc>
          <w:tcPr>
            <w:tcW w:w="6050" w:type="dxa"/>
            <w:tcBorders>
              <w:top w:val="single" w:sz="6" w:space="0" w:color="DDDDDD"/>
              <w:left w:val="single" w:sz="6" w:space="0" w:color="DDDDDD"/>
              <w:bottom w:val="single" w:sz="6" w:space="0" w:color="DDDDDD"/>
              <w:right w:val="single" w:sz="6" w:space="0" w:color="DDDDDD"/>
            </w:tcBorders>
          </w:tcPr>
          <w:p w14:paraId="1EF96D36" w14:textId="77777777" w:rsidR="00A23EB9" w:rsidRDefault="00000000">
            <w:pPr>
              <w:spacing w:after="0" w:line="259" w:lineRule="auto"/>
              <w:ind w:left="0" w:firstLine="0"/>
              <w:jc w:val="left"/>
            </w:pPr>
            <w:r>
              <w:t xml:space="preserve">8432.41.00.00.00 </w:t>
            </w:r>
            <w:r>
              <w:tab/>
              <w:t xml:space="preserve">ve </w:t>
            </w:r>
            <w:r>
              <w:tab/>
              <w:t xml:space="preserve">8432.42.00.00.00 </w:t>
            </w:r>
            <w:r>
              <w:tab/>
              <w:t xml:space="preserve">pozisyonlarında tanımlanmıştır. </w:t>
            </w:r>
          </w:p>
        </w:tc>
      </w:tr>
      <w:tr w:rsidR="00A23EB9" w14:paraId="5B498E22" w14:textId="77777777">
        <w:trPr>
          <w:trHeight w:val="790"/>
        </w:trPr>
        <w:tc>
          <w:tcPr>
            <w:tcW w:w="3295" w:type="dxa"/>
            <w:tcBorders>
              <w:top w:val="single" w:sz="6" w:space="0" w:color="DDDDDD"/>
              <w:left w:val="single" w:sz="6" w:space="0" w:color="DDDDDD"/>
              <w:bottom w:val="single" w:sz="6" w:space="0" w:color="DDDDDD"/>
              <w:right w:val="single" w:sz="6" w:space="0" w:color="DDDDDD"/>
            </w:tcBorders>
          </w:tcPr>
          <w:p w14:paraId="56626C99" w14:textId="77777777" w:rsidR="00A23EB9" w:rsidRDefault="00000000">
            <w:pPr>
              <w:spacing w:after="0" w:line="259" w:lineRule="auto"/>
              <w:ind w:left="0" w:firstLine="0"/>
              <w:jc w:val="left"/>
            </w:pPr>
            <w:r>
              <w:t xml:space="preserve">8433.20 </w:t>
            </w:r>
          </w:p>
        </w:tc>
        <w:tc>
          <w:tcPr>
            <w:tcW w:w="6050" w:type="dxa"/>
            <w:tcBorders>
              <w:top w:val="single" w:sz="6" w:space="0" w:color="DDDDDD"/>
              <w:left w:val="single" w:sz="6" w:space="0" w:color="DDDDDD"/>
              <w:bottom w:val="single" w:sz="6" w:space="0" w:color="DDDDDD"/>
              <w:right w:val="single" w:sz="6" w:space="0" w:color="DDDDDD"/>
            </w:tcBorders>
          </w:tcPr>
          <w:p w14:paraId="18ED1BA0" w14:textId="77777777" w:rsidR="00A23EB9" w:rsidRDefault="00000000">
            <w:pPr>
              <w:spacing w:after="0" w:line="259" w:lineRule="auto"/>
              <w:ind w:left="0" w:firstLine="0"/>
            </w:pPr>
            <w:r>
              <w:t xml:space="preserve">Diğer çim biçme makinaları (traktörlere monte edilen parmaklı biçme makinaları dahil) </w:t>
            </w:r>
          </w:p>
        </w:tc>
      </w:tr>
      <w:tr w:rsidR="00A23EB9" w14:paraId="76A44A0D" w14:textId="77777777">
        <w:trPr>
          <w:trHeight w:val="470"/>
        </w:trPr>
        <w:tc>
          <w:tcPr>
            <w:tcW w:w="3295" w:type="dxa"/>
            <w:tcBorders>
              <w:top w:val="single" w:sz="6" w:space="0" w:color="DDDDDD"/>
              <w:left w:val="single" w:sz="6" w:space="0" w:color="DDDDDD"/>
              <w:bottom w:val="single" w:sz="6" w:space="0" w:color="DDDDDD"/>
              <w:right w:val="single" w:sz="6" w:space="0" w:color="DDDDDD"/>
            </w:tcBorders>
          </w:tcPr>
          <w:p w14:paraId="2FDE935B" w14:textId="77777777" w:rsidR="00A23EB9" w:rsidRDefault="00000000">
            <w:pPr>
              <w:spacing w:after="0" w:line="259" w:lineRule="auto"/>
              <w:ind w:left="0" w:firstLine="0"/>
              <w:jc w:val="left"/>
            </w:pPr>
            <w:r>
              <w:t>8433.30.</w:t>
            </w:r>
            <w:r>
              <w:rPr>
                <w:u w:val="single" w:color="000000"/>
              </w:rPr>
              <w:t>00.00.00</w:t>
            </w:r>
            <w:r>
              <w:t xml:space="preserve"> </w:t>
            </w:r>
          </w:p>
        </w:tc>
        <w:tc>
          <w:tcPr>
            <w:tcW w:w="6050" w:type="dxa"/>
            <w:tcBorders>
              <w:top w:val="single" w:sz="6" w:space="0" w:color="DDDDDD"/>
              <w:left w:val="single" w:sz="6" w:space="0" w:color="DDDDDD"/>
              <w:bottom w:val="single" w:sz="6" w:space="0" w:color="DDDDDD"/>
              <w:right w:val="single" w:sz="6" w:space="0" w:color="DDDDDD"/>
            </w:tcBorders>
          </w:tcPr>
          <w:p w14:paraId="08C7DE35" w14:textId="77777777" w:rsidR="00A23EB9" w:rsidRDefault="00000000">
            <w:pPr>
              <w:spacing w:after="0" w:line="259" w:lineRule="auto"/>
              <w:ind w:left="0" w:firstLine="0"/>
              <w:jc w:val="left"/>
            </w:pPr>
            <w:r>
              <w:t xml:space="preserve">Ot hazırlama makina ve cihazları </w:t>
            </w:r>
          </w:p>
        </w:tc>
      </w:tr>
      <w:tr w:rsidR="00A23EB9" w14:paraId="4039D74C" w14:textId="77777777">
        <w:trPr>
          <w:trHeight w:val="790"/>
        </w:trPr>
        <w:tc>
          <w:tcPr>
            <w:tcW w:w="3295" w:type="dxa"/>
            <w:tcBorders>
              <w:top w:val="single" w:sz="6" w:space="0" w:color="DDDDDD"/>
              <w:left w:val="single" w:sz="6" w:space="0" w:color="DDDDDD"/>
              <w:bottom w:val="single" w:sz="6" w:space="0" w:color="DDDDDD"/>
              <w:right w:val="single" w:sz="6" w:space="0" w:color="DDDDDD"/>
            </w:tcBorders>
          </w:tcPr>
          <w:p w14:paraId="17B9DAC6" w14:textId="77777777" w:rsidR="00A23EB9" w:rsidRDefault="00000000">
            <w:pPr>
              <w:spacing w:after="0" w:line="259" w:lineRule="auto"/>
              <w:ind w:left="0" w:firstLine="0"/>
              <w:jc w:val="left"/>
            </w:pPr>
            <w:r>
              <w:lastRenderedPageBreak/>
              <w:t>8433.40.</w:t>
            </w:r>
            <w:r>
              <w:rPr>
                <w:u w:val="single" w:color="000000"/>
              </w:rPr>
              <w:t>00.00.00</w:t>
            </w:r>
            <w:r>
              <w:t xml:space="preserve"> </w:t>
            </w:r>
          </w:p>
        </w:tc>
        <w:tc>
          <w:tcPr>
            <w:tcW w:w="6050" w:type="dxa"/>
            <w:tcBorders>
              <w:top w:val="single" w:sz="6" w:space="0" w:color="DDDDDD"/>
              <w:left w:val="single" w:sz="6" w:space="0" w:color="DDDDDD"/>
              <w:bottom w:val="single" w:sz="6" w:space="0" w:color="DDDDDD"/>
              <w:right w:val="single" w:sz="6" w:space="0" w:color="DDDDDD"/>
            </w:tcBorders>
          </w:tcPr>
          <w:p w14:paraId="500A8FC2" w14:textId="77777777" w:rsidR="00A23EB9" w:rsidRDefault="00000000">
            <w:pPr>
              <w:spacing w:after="0" w:line="259" w:lineRule="auto"/>
              <w:ind w:left="0" w:firstLine="0"/>
            </w:pPr>
            <w:r>
              <w:t xml:space="preserve">Ot ve saman balyalama makina ve cihazları (ot ve samanları toplayıp demet veya balya yapmaya mahsus olanlar dahil) </w:t>
            </w:r>
          </w:p>
        </w:tc>
      </w:tr>
      <w:tr w:rsidR="00A23EB9" w14:paraId="48A35A7C" w14:textId="77777777">
        <w:trPr>
          <w:trHeight w:val="1111"/>
        </w:trPr>
        <w:tc>
          <w:tcPr>
            <w:tcW w:w="3295" w:type="dxa"/>
            <w:tcBorders>
              <w:top w:val="single" w:sz="6" w:space="0" w:color="DDDDDD"/>
              <w:left w:val="single" w:sz="6" w:space="0" w:color="DDDDDD"/>
              <w:bottom w:val="single" w:sz="6" w:space="0" w:color="DDDDDD"/>
              <w:right w:val="single" w:sz="6" w:space="0" w:color="DDDDDD"/>
            </w:tcBorders>
          </w:tcPr>
          <w:p w14:paraId="060565F0" w14:textId="77777777" w:rsidR="00A23EB9" w:rsidRDefault="00000000">
            <w:pPr>
              <w:spacing w:after="0" w:line="259" w:lineRule="auto"/>
              <w:ind w:left="0" w:firstLine="0"/>
              <w:jc w:val="left"/>
            </w:pPr>
            <w:r>
              <w:t xml:space="preserve">8433.51.00.00.00 </w:t>
            </w:r>
          </w:p>
        </w:tc>
        <w:tc>
          <w:tcPr>
            <w:tcW w:w="6050" w:type="dxa"/>
            <w:tcBorders>
              <w:top w:val="single" w:sz="6" w:space="0" w:color="DDDDDD"/>
              <w:left w:val="single" w:sz="6" w:space="0" w:color="DDDDDD"/>
              <w:bottom w:val="single" w:sz="6" w:space="0" w:color="DDDDDD"/>
              <w:right w:val="single" w:sz="6" w:space="0" w:color="DDDDDD"/>
            </w:tcBorders>
          </w:tcPr>
          <w:p w14:paraId="18246E2C" w14:textId="77777777" w:rsidR="00A23EB9" w:rsidRDefault="00000000">
            <w:pPr>
              <w:spacing w:after="0" w:line="259" w:lineRule="auto"/>
              <w:ind w:left="0" w:right="47" w:firstLine="0"/>
            </w:pPr>
            <w:r>
              <w:t xml:space="preserve">8433.51.00.00.11, 8433.51.00.00.19, 8433.51.00.00.21, 8433.51.00.00.29 pozisyonlarına ayrılmıştır. (2017-2018 korelasyonu) </w:t>
            </w:r>
          </w:p>
        </w:tc>
      </w:tr>
      <w:tr w:rsidR="00A23EB9" w14:paraId="165456A2" w14:textId="77777777">
        <w:trPr>
          <w:trHeight w:val="468"/>
        </w:trPr>
        <w:tc>
          <w:tcPr>
            <w:tcW w:w="3295" w:type="dxa"/>
            <w:tcBorders>
              <w:top w:val="single" w:sz="6" w:space="0" w:color="DDDDDD"/>
              <w:left w:val="single" w:sz="6" w:space="0" w:color="DDDDDD"/>
              <w:bottom w:val="single" w:sz="6" w:space="0" w:color="DDDDDD"/>
              <w:right w:val="single" w:sz="6" w:space="0" w:color="DDDDDD"/>
            </w:tcBorders>
          </w:tcPr>
          <w:p w14:paraId="3DD33258" w14:textId="77777777" w:rsidR="00A23EB9" w:rsidRDefault="00000000">
            <w:pPr>
              <w:spacing w:after="0" w:line="259" w:lineRule="auto"/>
              <w:ind w:left="0" w:firstLine="0"/>
              <w:jc w:val="left"/>
            </w:pPr>
            <w:r>
              <w:t xml:space="preserve">8433.53 </w:t>
            </w:r>
          </w:p>
        </w:tc>
        <w:tc>
          <w:tcPr>
            <w:tcW w:w="6050" w:type="dxa"/>
            <w:tcBorders>
              <w:top w:val="single" w:sz="6" w:space="0" w:color="DDDDDD"/>
              <w:left w:val="single" w:sz="6" w:space="0" w:color="DDDDDD"/>
              <w:bottom w:val="single" w:sz="6" w:space="0" w:color="DDDDDD"/>
              <w:right w:val="single" w:sz="6" w:space="0" w:color="DDDDDD"/>
            </w:tcBorders>
          </w:tcPr>
          <w:p w14:paraId="6A3F3800" w14:textId="77777777" w:rsidR="00A23EB9" w:rsidRDefault="00000000">
            <w:pPr>
              <w:spacing w:after="0" w:line="259" w:lineRule="auto"/>
              <w:ind w:left="0" w:firstLine="0"/>
              <w:jc w:val="left"/>
            </w:pPr>
            <w:r>
              <w:t xml:space="preserve">Kök ve yumru </w:t>
            </w:r>
            <w:r>
              <w:rPr>
                <w:u w:val="single" w:color="000000"/>
              </w:rPr>
              <w:t>hasat</w:t>
            </w:r>
            <w:r>
              <w:t xml:space="preserve"> makinaları </w:t>
            </w:r>
          </w:p>
        </w:tc>
      </w:tr>
      <w:tr w:rsidR="00A23EB9" w14:paraId="68A446C6" w14:textId="77777777">
        <w:trPr>
          <w:trHeight w:val="2390"/>
        </w:trPr>
        <w:tc>
          <w:tcPr>
            <w:tcW w:w="3295" w:type="dxa"/>
            <w:tcBorders>
              <w:top w:val="single" w:sz="6" w:space="0" w:color="DDDDDD"/>
              <w:left w:val="single" w:sz="6" w:space="0" w:color="DDDDDD"/>
              <w:bottom w:val="single" w:sz="6" w:space="0" w:color="DDDDDD"/>
              <w:right w:val="single" w:sz="6" w:space="0" w:color="DDDDDD"/>
            </w:tcBorders>
          </w:tcPr>
          <w:p w14:paraId="3C8C3747" w14:textId="77777777" w:rsidR="00A23EB9" w:rsidRDefault="00000000">
            <w:pPr>
              <w:spacing w:after="28" w:line="259" w:lineRule="auto"/>
              <w:ind w:left="0" w:firstLine="0"/>
              <w:jc w:val="left"/>
            </w:pPr>
            <w:r>
              <w:t xml:space="preserve">8433.59.30.00.11, </w:t>
            </w:r>
          </w:p>
          <w:p w14:paraId="6A3181FF" w14:textId="77777777" w:rsidR="00A23EB9" w:rsidRDefault="00000000">
            <w:pPr>
              <w:spacing w:after="28" w:line="259" w:lineRule="auto"/>
              <w:ind w:left="0" w:firstLine="0"/>
              <w:jc w:val="left"/>
            </w:pPr>
            <w:r>
              <w:t xml:space="preserve">8433.59.30.00.12, </w:t>
            </w:r>
          </w:p>
          <w:p w14:paraId="0855005D" w14:textId="77777777" w:rsidR="00A23EB9" w:rsidRDefault="00000000">
            <w:pPr>
              <w:spacing w:after="31" w:line="259" w:lineRule="auto"/>
              <w:ind w:left="0" w:firstLine="0"/>
              <w:jc w:val="left"/>
            </w:pPr>
            <w:r>
              <w:t xml:space="preserve">8433.59.30.00.13, </w:t>
            </w:r>
          </w:p>
          <w:p w14:paraId="3FFB9267" w14:textId="77777777" w:rsidR="00A23EB9" w:rsidRDefault="00000000">
            <w:pPr>
              <w:spacing w:after="28" w:line="259" w:lineRule="auto"/>
              <w:ind w:left="0" w:firstLine="0"/>
              <w:jc w:val="left"/>
            </w:pPr>
            <w:r>
              <w:t xml:space="preserve">8433.59.80.00.11, </w:t>
            </w:r>
          </w:p>
          <w:p w14:paraId="312C501C" w14:textId="77777777" w:rsidR="00A23EB9" w:rsidRDefault="00000000">
            <w:pPr>
              <w:spacing w:after="43" w:line="259" w:lineRule="auto"/>
              <w:ind w:left="0" w:firstLine="0"/>
              <w:jc w:val="left"/>
            </w:pPr>
            <w:r>
              <w:t xml:space="preserve">8433.59.80.00.12, </w:t>
            </w:r>
          </w:p>
          <w:p w14:paraId="0C0A2215" w14:textId="77777777" w:rsidR="00A23EB9" w:rsidRDefault="00000000">
            <w:pPr>
              <w:tabs>
                <w:tab w:val="right" w:pos="2985"/>
              </w:tabs>
              <w:spacing w:after="30" w:line="259" w:lineRule="auto"/>
              <w:ind w:left="0" w:firstLine="0"/>
              <w:jc w:val="left"/>
            </w:pPr>
            <w:r>
              <w:t xml:space="preserve">8433.59.80.00.13 </w:t>
            </w:r>
            <w:r>
              <w:tab/>
              <w:t xml:space="preserve">ve </w:t>
            </w:r>
          </w:p>
          <w:p w14:paraId="7BCA4648" w14:textId="77777777" w:rsidR="00A23EB9" w:rsidRDefault="00000000">
            <w:pPr>
              <w:spacing w:after="0" w:line="259" w:lineRule="auto"/>
              <w:ind w:left="0" w:firstLine="0"/>
              <w:jc w:val="left"/>
            </w:pPr>
            <w:r>
              <w:t xml:space="preserve">8433.59.80.00.19 pozisyonları </w:t>
            </w:r>
          </w:p>
        </w:tc>
        <w:tc>
          <w:tcPr>
            <w:tcW w:w="6050" w:type="dxa"/>
            <w:tcBorders>
              <w:top w:val="single" w:sz="6" w:space="0" w:color="DDDDDD"/>
              <w:left w:val="single" w:sz="6" w:space="0" w:color="DDDDDD"/>
              <w:bottom w:val="single" w:sz="6" w:space="0" w:color="DDDDDD"/>
              <w:right w:val="single" w:sz="6" w:space="0" w:color="DDDDDD"/>
            </w:tcBorders>
          </w:tcPr>
          <w:p w14:paraId="19F74360" w14:textId="77777777" w:rsidR="00A23EB9" w:rsidRDefault="00000000">
            <w:pPr>
              <w:spacing w:after="0" w:line="284" w:lineRule="auto"/>
              <w:ind w:left="0" w:firstLine="0"/>
              <w:jc w:val="left"/>
            </w:pPr>
            <w:r>
              <w:t xml:space="preserve">8433.59.85.00.00 </w:t>
            </w:r>
            <w:r>
              <w:tab/>
              <w:t xml:space="preserve">pozisyonunda </w:t>
            </w:r>
            <w:r>
              <w:tab/>
              <w:t xml:space="preserve">toplanmıştır. </w:t>
            </w:r>
            <w:r>
              <w:tab/>
              <w:t xml:space="preserve">(2008-2009 korelasyonu) </w:t>
            </w:r>
          </w:p>
          <w:p w14:paraId="3DE0803C" w14:textId="77777777" w:rsidR="00A23EB9" w:rsidRDefault="00000000">
            <w:pPr>
              <w:spacing w:after="0" w:line="259" w:lineRule="auto"/>
              <w:ind w:left="0" w:right="47" w:firstLine="0"/>
            </w:pPr>
            <w:r>
              <w:t xml:space="preserve">2017-2018 korelasyonu ile de 8433.59.85.00.11, 8433.59.85.00.19, 8433.59.85.00.21, 8433.59.85.00.29, 8433.59.85.00.39 pozisyonlarına ayrılmıştır. </w:t>
            </w:r>
          </w:p>
        </w:tc>
      </w:tr>
      <w:tr w:rsidR="00A23EB9" w14:paraId="6E284176" w14:textId="77777777">
        <w:trPr>
          <w:trHeight w:val="1430"/>
        </w:trPr>
        <w:tc>
          <w:tcPr>
            <w:tcW w:w="3295" w:type="dxa"/>
            <w:tcBorders>
              <w:top w:val="single" w:sz="6" w:space="0" w:color="DDDDDD"/>
              <w:left w:val="single" w:sz="6" w:space="0" w:color="DDDDDD"/>
              <w:bottom w:val="single" w:sz="6" w:space="0" w:color="DDDDDD"/>
              <w:right w:val="single" w:sz="6" w:space="0" w:color="DDDDDD"/>
            </w:tcBorders>
          </w:tcPr>
          <w:p w14:paraId="013C16FD" w14:textId="77777777" w:rsidR="00A23EB9" w:rsidRDefault="00000000">
            <w:pPr>
              <w:spacing w:after="31" w:line="259" w:lineRule="auto"/>
              <w:ind w:left="0" w:firstLine="0"/>
              <w:jc w:val="left"/>
            </w:pPr>
            <w:r>
              <w:t xml:space="preserve">8436.80.91.00.00, </w:t>
            </w:r>
          </w:p>
          <w:p w14:paraId="794AA174" w14:textId="77777777" w:rsidR="00A23EB9" w:rsidRDefault="00000000">
            <w:pPr>
              <w:spacing w:after="43" w:line="259" w:lineRule="auto"/>
              <w:ind w:left="0" w:firstLine="0"/>
              <w:jc w:val="left"/>
            </w:pPr>
            <w:r>
              <w:t xml:space="preserve">8436.80.99.00.11, </w:t>
            </w:r>
          </w:p>
          <w:p w14:paraId="3F20CC2A" w14:textId="77777777" w:rsidR="00A23EB9" w:rsidRDefault="00000000">
            <w:pPr>
              <w:tabs>
                <w:tab w:val="right" w:pos="2985"/>
              </w:tabs>
              <w:spacing w:after="28" w:line="259" w:lineRule="auto"/>
              <w:ind w:left="0" w:firstLine="0"/>
              <w:jc w:val="left"/>
            </w:pPr>
            <w:r>
              <w:t xml:space="preserve">8436.80.99.00.12 </w:t>
            </w:r>
            <w:r>
              <w:tab/>
              <w:t xml:space="preserve">ve </w:t>
            </w:r>
          </w:p>
          <w:p w14:paraId="6845315C" w14:textId="77777777" w:rsidR="00A23EB9" w:rsidRDefault="00000000">
            <w:pPr>
              <w:spacing w:after="0" w:line="259" w:lineRule="auto"/>
              <w:ind w:left="0" w:firstLine="0"/>
              <w:jc w:val="left"/>
            </w:pPr>
            <w:r>
              <w:t xml:space="preserve">8436.80.99.00.13 pozisyonları </w:t>
            </w:r>
          </w:p>
        </w:tc>
        <w:tc>
          <w:tcPr>
            <w:tcW w:w="6050" w:type="dxa"/>
            <w:tcBorders>
              <w:top w:val="single" w:sz="6" w:space="0" w:color="DDDDDD"/>
              <w:left w:val="single" w:sz="6" w:space="0" w:color="DDDDDD"/>
              <w:bottom w:val="single" w:sz="6" w:space="0" w:color="DDDDDD"/>
              <w:right w:val="single" w:sz="6" w:space="0" w:color="DDDDDD"/>
            </w:tcBorders>
          </w:tcPr>
          <w:p w14:paraId="418388EA" w14:textId="77777777" w:rsidR="00A23EB9" w:rsidRDefault="00000000">
            <w:pPr>
              <w:spacing w:after="0" w:line="259" w:lineRule="auto"/>
              <w:ind w:left="0" w:firstLine="0"/>
              <w:jc w:val="left"/>
            </w:pPr>
            <w:r>
              <w:t xml:space="preserve">8436.80.90.00.00 </w:t>
            </w:r>
            <w:r>
              <w:tab/>
              <w:t xml:space="preserve">pozisyonunda </w:t>
            </w:r>
            <w:r>
              <w:tab/>
              <w:t xml:space="preserve">toplanmıştır. </w:t>
            </w:r>
            <w:r>
              <w:tab/>
              <w:t xml:space="preserve">(2008-2009 korelasyonu) </w:t>
            </w:r>
          </w:p>
        </w:tc>
      </w:tr>
    </w:tbl>
    <w:p w14:paraId="19643E83" w14:textId="77777777" w:rsidR="00A23EB9" w:rsidRDefault="00000000">
      <w:pPr>
        <w:numPr>
          <w:ilvl w:val="0"/>
          <w:numId w:val="23"/>
        </w:numPr>
        <w:ind w:hanging="117"/>
      </w:pPr>
      <w:r>
        <w:t xml:space="preserve">28 inci sıradaki tabloda yer alan traktörlerin yeni GTİP numaraları ile eşya tanımları aşağıdaki tabloda ayrıca gösterilmiştir. (2016-2017 korelasyonu) </w:t>
      </w:r>
    </w:p>
    <w:p w14:paraId="35BED7C5" w14:textId="77777777" w:rsidR="00A23EB9" w:rsidRDefault="00000000">
      <w:pPr>
        <w:spacing w:after="0" w:line="259" w:lineRule="auto"/>
        <w:ind w:left="0" w:firstLine="0"/>
        <w:jc w:val="left"/>
      </w:pPr>
      <w:r>
        <w:t xml:space="preserve"> </w:t>
      </w: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2451"/>
        <w:gridCol w:w="2366"/>
        <w:gridCol w:w="4529"/>
      </w:tblGrid>
      <w:tr w:rsidR="00A23EB9" w14:paraId="2A46DA37" w14:textId="77777777">
        <w:trPr>
          <w:trHeight w:val="470"/>
        </w:trPr>
        <w:tc>
          <w:tcPr>
            <w:tcW w:w="2450" w:type="dxa"/>
            <w:tcBorders>
              <w:top w:val="single" w:sz="6" w:space="0" w:color="DDDDDD"/>
              <w:left w:val="single" w:sz="6" w:space="0" w:color="DDDDDD"/>
              <w:bottom w:val="single" w:sz="24" w:space="0" w:color="FFFFFF"/>
              <w:right w:val="single" w:sz="6" w:space="0" w:color="DDDDDD"/>
            </w:tcBorders>
            <w:vAlign w:val="center"/>
          </w:tcPr>
          <w:p w14:paraId="75687289" w14:textId="77777777" w:rsidR="00A23EB9" w:rsidRDefault="00000000">
            <w:pPr>
              <w:spacing w:after="0" w:line="259" w:lineRule="auto"/>
              <w:ind w:left="0" w:firstLine="0"/>
              <w:jc w:val="left"/>
            </w:pPr>
            <w:r>
              <w:rPr>
                <w:b/>
              </w:rPr>
              <w:t>ESKİ GTİP</w:t>
            </w:r>
            <w:r>
              <w:t xml:space="preserve"> </w:t>
            </w:r>
          </w:p>
        </w:tc>
        <w:tc>
          <w:tcPr>
            <w:tcW w:w="2366" w:type="dxa"/>
            <w:tcBorders>
              <w:top w:val="single" w:sz="6" w:space="0" w:color="DDDDDD"/>
              <w:left w:val="single" w:sz="6" w:space="0" w:color="DDDDDD"/>
              <w:bottom w:val="single" w:sz="24" w:space="0" w:color="FFFFFF"/>
              <w:right w:val="single" w:sz="6" w:space="0" w:color="DDDDDD"/>
            </w:tcBorders>
            <w:vAlign w:val="center"/>
          </w:tcPr>
          <w:p w14:paraId="42FEE708" w14:textId="77777777" w:rsidR="00A23EB9" w:rsidRDefault="00000000">
            <w:pPr>
              <w:spacing w:after="0" w:line="259" w:lineRule="auto"/>
              <w:ind w:left="0" w:firstLine="0"/>
              <w:jc w:val="left"/>
            </w:pPr>
            <w:r>
              <w:rPr>
                <w:b/>
              </w:rPr>
              <w:t>2019 GTİP</w:t>
            </w:r>
            <w:r>
              <w:t xml:space="preserve"> </w:t>
            </w:r>
          </w:p>
        </w:tc>
        <w:tc>
          <w:tcPr>
            <w:tcW w:w="4529" w:type="dxa"/>
            <w:tcBorders>
              <w:top w:val="single" w:sz="6" w:space="0" w:color="DDDDDD"/>
              <w:left w:val="single" w:sz="6" w:space="0" w:color="DDDDDD"/>
              <w:bottom w:val="single" w:sz="24" w:space="0" w:color="FFFFFF"/>
              <w:right w:val="single" w:sz="6" w:space="0" w:color="DDDDDD"/>
            </w:tcBorders>
            <w:vAlign w:val="center"/>
          </w:tcPr>
          <w:p w14:paraId="47F20216" w14:textId="77777777" w:rsidR="00A23EB9" w:rsidRDefault="00000000">
            <w:pPr>
              <w:spacing w:after="0" w:line="259" w:lineRule="auto"/>
              <w:ind w:left="0" w:firstLine="0"/>
              <w:jc w:val="left"/>
            </w:pPr>
            <w:r>
              <w:rPr>
                <w:b/>
              </w:rPr>
              <w:t>EŞYANIN TANIMI</w:t>
            </w:r>
            <w:r>
              <w:t xml:space="preserve"> </w:t>
            </w:r>
          </w:p>
        </w:tc>
      </w:tr>
      <w:tr w:rsidR="00A23EB9" w14:paraId="144665A9" w14:textId="77777777">
        <w:trPr>
          <w:trHeight w:val="470"/>
        </w:trPr>
        <w:tc>
          <w:tcPr>
            <w:tcW w:w="2450" w:type="dxa"/>
            <w:tcBorders>
              <w:top w:val="single" w:sz="24" w:space="0" w:color="FFFFFF"/>
              <w:left w:val="single" w:sz="6" w:space="0" w:color="DDDDDD"/>
              <w:bottom w:val="single" w:sz="24" w:space="0" w:color="FFFFFF"/>
              <w:right w:val="single" w:sz="6" w:space="0" w:color="DDDDDD"/>
            </w:tcBorders>
            <w:vAlign w:val="center"/>
          </w:tcPr>
          <w:p w14:paraId="7B2E29BF" w14:textId="77777777" w:rsidR="00A23EB9" w:rsidRDefault="00000000">
            <w:pPr>
              <w:spacing w:after="0" w:line="259" w:lineRule="auto"/>
              <w:ind w:left="0" w:firstLine="0"/>
              <w:jc w:val="left"/>
            </w:pPr>
            <w:r>
              <w:t xml:space="preserve">8701.10.00.00.00 </w:t>
            </w:r>
          </w:p>
        </w:tc>
        <w:tc>
          <w:tcPr>
            <w:tcW w:w="2366" w:type="dxa"/>
            <w:tcBorders>
              <w:top w:val="single" w:sz="24" w:space="0" w:color="FFFFFF"/>
              <w:left w:val="single" w:sz="6" w:space="0" w:color="DDDDDD"/>
              <w:bottom w:val="single" w:sz="24" w:space="0" w:color="FFFFFF"/>
              <w:right w:val="single" w:sz="6" w:space="0" w:color="DDDDDD"/>
            </w:tcBorders>
            <w:vAlign w:val="center"/>
          </w:tcPr>
          <w:p w14:paraId="35048650" w14:textId="77777777" w:rsidR="00A23EB9" w:rsidRDefault="00000000">
            <w:pPr>
              <w:spacing w:after="0" w:line="259" w:lineRule="auto"/>
              <w:ind w:left="0" w:firstLine="0"/>
              <w:jc w:val="left"/>
            </w:pPr>
            <w:r>
              <w:t xml:space="preserve">8701.10.00.00.00 </w:t>
            </w:r>
          </w:p>
        </w:tc>
        <w:tc>
          <w:tcPr>
            <w:tcW w:w="4529" w:type="dxa"/>
            <w:tcBorders>
              <w:top w:val="single" w:sz="24" w:space="0" w:color="FFFFFF"/>
              <w:left w:val="single" w:sz="6" w:space="0" w:color="DDDDDD"/>
              <w:bottom w:val="single" w:sz="24" w:space="0" w:color="FFFFFF"/>
              <w:right w:val="single" w:sz="6" w:space="0" w:color="DDDDDD"/>
            </w:tcBorders>
            <w:vAlign w:val="center"/>
          </w:tcPr>
          <w:p w14:paraId="09A183B5" w14:textId="77777777" w:rsidR="00A23EB9" w:rsidRDefault="00000000">
            <w:pPr>
              <w:spacing w:after="0" w:line="259" w:lineRule="auto"/>
              <w:ind w:left="0" w:firstLine="0"/>
              <w:jc w:val="left"/>
            </w:pPr>
            <w:r>
              <w:t xml:space="preserve">Tek akslı traktörler </w:t>
            </w:r>
          </w:p>
        </w:tc>
      </w:tr>
      <w:tr w:rsidR="00A23EB9" w14:paraId="3DB88E96" w14:textId="77777777">
        <w:trPr>
          <w:trHeight w:val="1109"/>
        </w:trPr>
        <w:tc>
          <w:tcPr>
            <w:tcW w:w="2450" w:type="dxa"/>
            <w:tcBorders>
              <w:top w:val="single" w:sz="24" w:space="0" w:color="FFFFFF"/>
              <w:left w:val="single" w:sz="6" w:space="0" w:color="DDDDDD"/>
              <w:bottom w:val="single" w:sz="24" w:space="0" w:color="FFFFFF"/>
              <w:right w:val="single" w:sz="6" w:space="0" w:color="DDDDDD"/>
            </w:tcBorders>
          </w:tcPr>
          <w:p w14:paraId="6BB6D2FE" w14:textId="77777777" w:rsidR="00A23EB9" w:rsidRDefault="00000000">
            <w:pPr>
              <w:spacing w:after="31" w:line="259" w:lineRule="auto"/>
              <w:ind w:left="0" w:firstLine="0"/>
              <w:jc w:val="left"/>
            </w:pPr>
            <w:r>
              <w:t xml:space="preserve">  </w:t>
            </w:r>
          </w:p>
          <w:p w14:paraId="5FC948DE" w14:textId="77777777" w:rsidR="00A23EB9" w:rsidRDefault="00000000">
            <w:pPr>
              <w:spacing w:after="0" w:line="259" w:lineRule="auto"/>
              <w:ind w:left="0" w:firstLine="0"/>
              <w:jc w:val="left"/>
            </w:pPr>
            <w:r>
              <w:t xml:space="preserve">8701 90 11 00 00 </w:t>
            </w:r>
          </w:p>
        </w:tc>
        <w:tc>
          <w:tcPr>
            <w:tcW w:w="2366" w:type="dxa"/>
            <w:tcBorders>
              <w:top w:val="single" w:sz="24" w:space="0" w:color="FFFFFF"/>
              <w:left w:val="single" w:sz="6" w:space="0" w:color="DDDDDD"/>
              <w:bottom w:val="single" w:sz="24" w:space="0" w:color="FFFFFF"/>
              <w:right w:val="single" w:sz="6" w:space="0" w:color="DDDDDD"/>
            </w:tcBorders>
          </w:tcPr>
          <w:p w14:paraId="47FD4A62" w14:textId="77777777" w:rsidR="00A23EB9" w:rsidRDefault="00000000">
            <w:pPr>
              <w:spacing w:after="31" w:line="259" w:lineRule="auto"/>
              <w:ind w:left="0" w:firstLine="0"/>
              <w:jc w:val="left"/>
            </w:pPr>
            <w:r>
              <w:t xml:space="preserve">  </w:t>
            </w:r>
          </w:p>
          <w:p w14:paraId="5B1B745B" w14:textId="77777777" w:rsidR="00A23EB9" w:rsidRDefault="00000000">
            <w:pPr>
              <w:spacing w:after="0" w:line="259" w:lineRule="auto"/>
              <w:ind w:left="0" w:firstLine="0"/>
              <w:jc w:val="left"/>
            </w:pPr>
            <w:r>
              <w:t xml:space="preserve">8701 91 10 00 00 </w:t>
            </w:r>
          </w:p>
        </w:tc>
        <w:tc>
          <w:tcPr>
            <w:tcW w:w="4529" w:type="dxa"/>
            <w:tcBorders>
              <w:top w:val="single" w:sz="24" w:space="0" w:color="FFFFFF"/>
              <w:left w:val="single" w:sz="6" w:space="0" w:color="DDDDDD"/>
              <w:bottom w:val="single" w:sz="24" w:space="0" w:color="FFFFFF"/>
              <w:right w:val="single" w:sz="6" w:space="0" w:color="DDDDDD"/>
            </w:tcBorders>
            <w:vAlign w:val="center"/>
          </w:tcPr>
          <w:p w14:paraId="474BB055" w14:textId="77777777" w:rsidR="00A23EB9" w:rsidRDefault="00000000">
            <w:pPr>
              <w:spacing w:after="0" w:line="259" w:lineRule="auto"/>
              <w:ind w:left="0" w:right="47" w:firstLine="0"/>
            </w:pPr>
            <w:r>
              <w:t xml:space="preserve">Tekerlekli zirai traktörler ve ormancılıkta kullanılan tekerlekli traktörler (Motor gücü 18 </w:t>
            </w:r>
            <w:proofErr w:type="spellStart"/>
            <w:proofErr w:type="gramStart"/>
            <w:r>
              <w:t>kW.ı</w:t>
            </w:r>
            <w:proofErr w:type="spellEnd"/>
            <w:proofErr w:type="gramEnd"/>
            <w:r>
              <w:t xml:space="preserve"> geçmeyenler) </w:t>
            </w:r>
          </w:p>
        </w:tc>
      </w:tr>
      <w:tr w:rsidR="00A23EB9" w14:paraId="400120EA" w14:textId="77777777">
        <w:trPr>
          <w:trHeight w:val="1111"/>
        </w:trPr>
        <w:tc>
          <w:tcPr>
            <w:tcW w:w="2450" w:type="dxa"/>
            <w:tcBorders>
              <w:top w:val="single" w:sz="24" w:space="0" w:color="FFFFFF"/>
              <w:left w:val="single" w:sz="6" w:space="0" w:color="DDDDDD"/>
              <w:bottom w:val="single" w:sz="24" w:space="0" w:color="FFFFFF"/>
              <w:right w:val="single" w:sz="6" w:space="0" w:color="DDDDDD"/>
            </w:tcBorders>
          </w:tcPr>
          <w:p w14:paraId="6C42E4EF" w14:textId="77777777" w:rsidR="00A23EB9" w:rsidRDefault="00000000">
            <w:pPr>
              <w:spacing w:after="28" w:line="259" w:lineRule="auto"/>
              <w:ind w:left="0" w:firstLine="0"/>
              <w:jc w:val="left"/>
            </w:pPr>
            <w:r>
              <w:t xml:space="preserve">  </w:t>
            </w:r>
          </w:p>
          <w:p w14:paraId="5D5599DC" w14:textId="77777777" w:rsidR="00A23EB9" w:rsidRDefault="00000000">
            <w:pPr>
              <w:spacing w:after="0" w:line="259" w:lineRule="auto"/>
              <w:ind w:left="0" w:firstLine="0"/>
              <w:jc w:val="left"/>
            </w:pPr>
            <w:r>
              <w:t xml:space="preserve">8701 90 20 00 00 </w:t>
            </w:r>
          </w:p>
        </w:tc>
        <w:tc>
          <w:tcPr>
            <w:tcW w:w="2366" w:type="dxa"/>
            <w:tcBorders>
              <w:top w:val="single" w:sz="24" w:space="0" w:color="FFFFFF"/>
              <w:left w:val="single" w:sz="6" w:space="0" w:color="DDDDDD"/>
              <w:bottom w:val="single" w:sz="24" w:space="0" w:color="FFFFFF"/>
              <w:right w:val="single" w:sz="6" w:space="0" w:color="DDDDDD"/>
            </w:tcBorders>
          </w:tcPr>
          <w:p w14:paraId="37FC82A3" w14:textId="77777777" w:rsidR="00A23EB9" w:rsidRDefault="00000000">
            <w:pPr>
              <w:spacing w:after="28" w:line="259" w:lineRule="auto"/>
              <w:ind w:left="0" w:firstLine="0"/>
              <w:jc w:val="left"/>
            </w:pPr>
            <w:r>
              <w:t xml:space="preserve">  </w:t>
            </w:r>
          </w:p>
          <w:p w14:paraId="6D2C6866" w14:textId="77777777" w:rsidR="00A23EB9" w:rsidRDefault="00000000">
            <w:pPr>
              <w:spacing w:after="0" w:line="259" w:lineRule="auto"/>
              <w:ind w:left="0" w:firstLine="0"/>
              <w:jc w:val="left"/>
            </w:pPr>
            <w:r>
              <w:t xml:space="preserve">8701 92 10 00 00 </w:t>
            </w:r>
          </w:p>
        </w:tc>
        <w:tc>
          <w:tcPr>
            <w:tcW w:w="4529" w:type="dxa"/>
            <w:tcBorders>
              <w:top w:val="single" w:sz="24" w:space="0" w:color="FFFFFF"/>
              <w:left w:val="single" w:sz="6" w:space="0" w:color="DDDDDD"/>
              <w:bottom w:val="single" w:sz="24" w:space="0" w:color="FFFFFF"/>
              <w:right w:val="single" w:sz="6" w:space="0" w:color="DDDDDD"/>
            </w:tcBorders>
            <w:vAlign w:val="center"/>
          </w:tcPr>
          <w:p w14:paraId="5BAE124E" w14:textId="77777777" w:rsidR="00A23EB9" w:rsidRDefault="00000000">
            <w:pPr>
              <w:spacing w:after="0" w:line="259" w:lineRule="auto"/>
              <w:ind w:left="0" w:right="47" w:firstLine="0"/>
            </w:pPr>
            <w:r>
              <w:t xml:space="preserve">Tekerlekli zirai traktörler ve ormancılıkta kullanılan tekerlekli traktörler (Motor gücü 18 </w:t>
            </w:r>
            <w:proofErr w:type="spellStart"/>
            <w:proofErr w:type="gramStart"/>
            <w:r>
              <w:t>kW.ı</w:t>
            </w:r>
            <w:proofErr w:type="spellEnd"/>
            <w:proofErr w:type="gramEnd"/>
            <w:r>
              <w:t xml:space="preserve"> geçen fakat 37 </w:t>
            </w:r>
            <w:proofErr w:type="spellStart"/>
            <w:r>
              <w:t>kW.ı</w:t>
            </w:r>
            <w:proofErr w:type="spellEnd"/>
            <w:r>
              <w:t xml:space="preserve"> geçmeyenler) </w:t>
            </w:r>
          </w:p>
        </w:tc>
      </w:tr>
      <w:tr w:rsidR="00A23EB9" w14:paraId="5F7B2AE5" w14:textId="77777777">
        <w:trPr>
          <w:trHeight w:val="1109"/>
        </w:trPr>
        <w:tc>
          <w:tcPr>
            <w:tcW w:w="2450" w:type="dxa"/>
            <w:tcBorders>
              <w:top w:val="single" w:sz="24" w:space="0" w:color="FFFFFF"/>
              <w:left w:val="single" w:sz="6" w:space="0" w:color="DDDDDD"/>
              <w:bottom w:val="single" w:sz="24" w:space="0" w:color="FFFFFF"/>
              <w:right w:val="single" w:sz="6" w:space="0" w:color="DDDDDD"/>
            </w:tcBorders>
          </w:tcPr>
          <w:p w14:paraId="06587E0A" w14:textId="77777777" w:rsidR="00A23EB9" w:rsidRDefault="00000000">
            <w:pPr>
              <w:spacing w:after="31" w:line="259" w:lineRule="auto"/>
              <w:ind w:left="0" w:firstLine="0"/>
              <w:jc w:val="left"/>
            </w:pPr>
            <w:r>
              <w:lastRenderedPageBreak/>
              <w:t xml:space="preserve">  </w:t>
            </w:r>
          </w:p>
          <w:p w14:paraId="0BE7EE9F" w14:textId="77777777" w:rsidR="00A23EB9" w:rsidRDefault="00000000">
            <w:pPr>
              <w:spacing w:after="0" w:line="259" w:lineRule="auto"/>
              <w:ind w:left="0" w:firstLine="0"/>
              <w:jc w:val="left"/>
            </w:pPr>
            <w:r>
              <w:t xml:space="preserve">8701 90 25 00 00 </w:t>
            </w:r>
          </w:p>
        </w:tc>
        <w:tc>
          <w:tcPr>
            <w:tcW w:w="2366" w:type="dxa"/>
            <w:tcBorders>
              <w:top w:val="single" w:sz="24" w:space="0" w:color="FFFFFF"/>
              <w:left w:val="single" w:sz="6" w:space="0" w:color="DDDDDD"/>
              <w:bottom w:val="single" w:sz="24" w:space="0" w:color="FFFFFF"/>
              <w:right w:val="single" w:sz="6" w:space="0" w:color="DDDDDD"/>
            </w:tcBorders>
          </w:tcPr>
          <w:p w14:paraId="5BBA0AF3" w14:textId="77777777" w:rsidR="00A23EB9" w:rsidRDefault="00000000">
            <w:pPr>
              <w:spacing w:after="31" w:line="259" w:lineRule="auto"/>
              <w:ind w:left="0" w:firstLine="0"/>
              <w:jc w:val="left"/>
            </w:pPr>
            <w:r>
              <w:t xml:space="preserve">  </w:t>
            </w:r>
          </w:p>
          <w:p w14:paraId="0B42E72B" w14:textId="77777777" w:rsidR="00A23EB9" w:rsidRDefault="00000000">
            <w:pPr>
              <w:spacing w:after="0" w:line="259" w:lineRule="auto"/>
              <w:ind w:left="0" w:firstLine="0"/>
              <w:jc w:val="left"/>
            </w:pPr>
            <w:r>
              <w:t xml:space="preserve">8701 93 10 00 00 </w:t>
            </w:r>
          </w:p>
        </w:tc>
        <w:tc>
          <w:tcPr>
            <w:tcW w:w="4529" w:type="dxa"/>
            <w:tcBorders>
              <w:top w:val="single" w:sz="24" w:space="0" w:color="FFFFFF"/>
              <w:left w:val="single" w:sz="6" w:space="0" w:color="DDDDDD"/>
              <w:bottom w:val="single" w:sz="24" w:space="0" w:color="FFFFFF"/>
              <w:right w:val="single" w:sz="6" w:space="0" w:color="DDDDDD"/>
            </w:tcBorders>
            <w:vAlign w:val="center"/>
          </w:tcPr>
          <w:p w14:paraId="20AB1CC3" w14:textId="77777777" w:rsidR="00A23EB9" w:rsidRDefault="00000000">
            <w:pPr>
              <w:spacing w:after="0" w:line="259" w:lineRule="auto"/>
              <w:ind w:left="0" w:right="47" w:firstLine="0"/>
            </w:pPr>
            <w:r>
              <w:t xml:space="preserve">Tekerlekli zirai traktörler ve ormancılıkta kullanılan tekerlekli traktörler (Motor gücü 37 </w:t>
            </w:r>
            <w:proofErr w:type="spellStart"/>
            <w:proofErr w:type="gramStart"/>
            <w:r>
              <w:t>kW.ı</w:t>
            </w:r>
            <w:proofErr w:type="spellEnd"/>
            <w:proofErr w:type="gramEnd"/>
            <w:r>
              <w:t xml:space="preserve"> geçen fakat 75 </w:t>
            </w:r>
            <w:proofErr w:type="spellStart"/>
            <w:r>
              <w:t>kW.ı</w:t>
            </w:r>
            <w:proofErr w:type="spellEnd"/>
            <w:r>
              <w:t xml:space="preserve"> geçmeyenler) </w:t>
            </w:r>
          </w:p>
        </w:tc>
      </w:tr>
      <w:tr w:rsidR="00A23EB9" w14:paraId="6CC95E75" w14:textId="77777777">
        <w:trPr>
          <w:trHeight w:val="1111"/>
        </w:trPr>
        <w:tc>
          <w:tcPr>
            <w:tcW w:w="2450" w:type="dxa"/>
            <w:tcBorders>
              <w:top w:val="single" w:sz="24" w:space="0" w:color="FFFFFF"/>
              <w:left w:val="single" w:sz="6" w:space="0" w:color="DDDDDD"/>
              <w:bottom w:val="single" w:sz="24" w:space="0" w:color="FFFFFF"/>
              <w:right w:val="single" w:sz="6" w:space="0" w:color="DDDDDD"/>
            </w:tcBorders>
          </w:tcPr>
          <w:p w14:paraId="13298D07" w14:textId="77777777" w:rsidR="00A23EB9" w:rsidRDefault="00000000">
            <w:pPr>
              <w:spacing w:after="28" w:line="259" w:lineRule="auto"/>
              <w:ind w:left="0" w:firstLine="0"/>
              <w:jc w:val="left"/>
            </w:pPr>
            <w:r>
              <w:t xml:space="preserve">  </w:t>
            </w:r>
          </w:p>
          <w:p w14:paraId="3C14065B" w14:textId="77777777" w:rsidR="00A23EB9" w:rsidRDefault="00000000">
            <w:pPr>
              <w:spacing w:after="0" w:line="259" w:lineRule="auto"/>
              <w:ind w:left="0" w:firstLine="0"/>
              <w:jc w:val="left"/>
            </w:pPr>
            <w:r>
              <w:t xml:space="preserve">8701 90 31 00 00 </w:t>
            </w:r>
          </w:p>
        </w:tc>
        <w:tc>
          <w:tcPr>
            <w:tcW w:w="2366" w:type="dxa"/>
            <w:tcBorders>
              <w:top w:val="single" w:sz="24" w:space="0" w:color="FFFFFF"/>
              <w:left w:val="single" w:sz="6" w:space="0" w:color="DDDDDD"/>
              <w:bottom w:val="single" w:sz="24" w:space="0" w:color="FFFFFF"/>
              <w:right w:val="single" w:sz="6" w:space="0" w:color="DDDDDD"/>
            </w:tcBorders>
          </w:tcPr>
          <w:p w14:paraId="6744AF77" w14:textId="77777777" w:rsidR="00A23EB9" w:rsidRDefault="00000000">
            <w:pPr>
              <w:spacing w:after="28" w:line="259" w:lineRule="auto"/>
              <w:ind w:left="0" w:firstLine="0"/>
              <w:jc w:val="left"/>
            </w:pPr>
            <w:r>
              <w:t xml:space="preserve">  </w:t>
            </w:r>
          </w:p>
          <w:p w14:paraId="510C6356" w14:textId="77777777" w:rsidR="00A23EB9" w:rsidRDefault="00000000">
            <w:pPr>
              <w:spacing w:after="0" w:line="259" w:lineRule="auto"/>
              <w:ind w:left="0" w:firstLine="0"/>
              <w:jc w:val="left"/>
            </w:pPr>
            <w:r>
              <w:t xml:space="preserve">8701 93 10 00 00 </w:t>
            </w:r>
          </w:p>
        </w:tc>
        <w:tc>
          <w:tcPr>
            <w:tcW w:w="4529" w:type="dxa"/>
            <w:tcBorders>
              <w:top w:val="single" w:sz="24" w:space="0" w:color="FFFFFF"/>
              <w:left w:val="single" w:sz="6" w:space="0" w:color="DDDDDD"/>
              <w:bottom w:val="single" w:sz="24" w:space="0" w:color="FFFFFF"/>
              <w:right w:val="single" w:sz="6" w:space="0" w:color="DDDDDD"/>
            </w:tcBorders>
            <w:vAlign w:val="center"/>
          </w:tcPr>
          <w:p w14:paraId="634BC4CA" w14:textId="77777777" w:rsidR="00A23EB9" w:rsidRDefault="00000000">
            <w:pPr>
              <w:spacing w:after="0" w:line="259" w:lineRule="auto"/>
              <w:ind w:left="0" w:right="47" w:firstLine="0"/>
            </w:pPr>
            <w:r>
              <w:t xml:space="preserve">Tekerlekli zirai traktörler ve ormancılıkta kullanılan tekerlekli traktörler (Motor gücü 37 </w:t>
            </w:r>
            <w:proofErr w:type="spellStart"/>
            <w:proofErr w:type="gramStart"/>
            <w:r>
              <w:t>kW.ı</w:t>
            </w:r>
            <w:proofErr w:type="spellEnd"/>
            <w:proofErr w:type="gramEnd"/>
            <w:r>
              <w:t xml:space="preserve"> geçen fakat 75 </w:t>
            </w:r>
            <w:proofErr w:type="spellStart"/>
            <w:r>
              <w:t>kW.ı</w:t>
            </w:r>
            <w:proofErr w:type="spellEnd"/>
            <w:r>
              <w:t xml:space="preserve"> geçmeyenler) </w:t>
            </w:r>
          </w:p>
        </w:tc>
      </w:tr>
      <w:tr w:rsidR="00A23EB9" w14:paraId="25E2EFDA" w14:textId="77777777">
        <w:trPr>
          <w:trHeight w:val="1087"/>
        </w:trPr>
        <w:tc>
          <w:tcPr>
            <w:tcW w:w="2450" w:type="dxa"/>
            <w:tcBorders>
              <w:top w:val="single" w:sz="24" w:space="0" w:color="FFFFFF"/>
              <w:left w:val="single" w:sz="6" w:space="0" w:color="DDDDDD"/>
              <w:bottom w:val="single" w:sz="6" w:space="0" w:color="DDDDDD"/>
              <w:right w:val="single" w:sz="6" w:space="0" w:color="DDDDDD"/>
            </w:tcBorders>
          </w:tcPr>
          <w:p w14:paraId="0439AFFC" w14:textId="77777777" w:rsidR="00A23EB9" w:rsidRDefault="00000000">
            <w:pPr>
              <w:spacing w:after="31" w:line="259" w:lineRule="auto"/>
              <w:ind w:left="0" w:firstLine="0"/>
              <w:jc w:val="left"/>
            </w:pPr>
            <w:r>
              <w:t xml:space="preserve">  </w:t>
            </w:r>
          </w:p>
          <w:p w14:paraId="3421053A" w14:textId="77777777" w:rsidR="00A23EB9" w:rsidRDefault="00000000">
            <w:pPr>
              <w:spacing w:after="0" w:line="259" w:lineRule="auto"/>
              <w:ind w:left="0" w:firstLine="0"/>
              <w:jc w:val="left"/>
            </w:pPr>
            <w:r>
              <w:t xml:space="preserve">8701 90 35 00 00 </w:t>
            </w:r>
          </w:p>
        </w:tc>
        <w:tc>
          <w:tcPr>
            <w:tcW w:w="2366" w:type="dxa"/>
            <w:tcBorders>
              <w:top w:val="single" w:sz="24" w:space="0" w:color="FFFFFF"/>
              <w:left w:val="single" w:sz="6" w:space="0" w:color="DDDDDD"/>
              <w:bottom w:val="single" w:sz="6" w:space="0" w:color="DDDDDD"/>
              <w:right w:val="single" w:sz="6" w:space="0" w:color="DDDDDD"/>
            </w:tcBorders>
          </w:tcPr>
          <w:p w14:paraId="71D26220" w14:textId="77777777" w:rsidR="00A23EB9" w:rsidRDefault="00000000">
            <w:pPr>
              <w:spacing w:after="31" w:line="259" w:lineRule="auto"/>
              <w:ind w:left="0" w:firstLine="0"/>
              <w:jc w:val="left"/>
            </w:pPr>
            <w:r>
              <w:t xml:space="preserve">  </w:t>
            </w:r>
          </w:p>
          <w:p w14:paraId="2F0B6095" w14:textId="77777777" w:rsidR="00A23EB9" w:rsidRDefault="00000000">
            <w:pPr>
              <w:spacing w:after="0" w:line="259" w:lineRule="auto"/>
              <w:ind w:left="0" w:firstLine="0"/>
              <w:jc w:val="left"/>
            </w:pPr>
            <w:r>
              <w:t xml:space="preserve">8701 94 10 00 00 </w:t>
            </w:r>
          </w:p>
        </w:tc>
        <w:tc>
          <w:tcPr>
            <w:tcW w:w="4529" w:type="dxa"/>
            <w:tcBorders>
              <w:top w:val="single" w:sz="24" w:space="0" w:color="FFFFFF"/>
              <w:left w:val="single" w:sz="6" w:space="0" w:color="DDDDDD"/>
              <w:bottom w:val="single" w:sz="6" w:space="0" w:color="DDDDDD"/>
              <w:right w:val="single" w:sz="6" w:space="0" w:color="DDDDDD"/>
            </w:tcBorders>
          </w:tcPr>
          <w:p w14:paraId="628510D0" w14:textId="77777777" w:rsidR="00A23EB9" w:rsidRDefault="00000000">
            <w:pPr>
              <w:spacing w:after="0" w:line="259" w:lineRule="auto"/>
              <w:ind w:left="0" w:right="47" w:firstLine="0"/>
            </w:pPr>
            <w:r>
              <w:t xml:space="preserve">Tekerlekli zirai traktörler ve ormancılıkta kullanılan tekerlekli traktörler (Motor gücü 75 </w:t>
            </w:r>
            <w:proofErr w:type="spellStart"/>
            <w:proofErr w:type="gramStart"/>
            <w:r>
              <w:t>kW.ı</w:t>
            </w:r>
            <w:proofErr w:type="spellEnd"/>
            <w:proofErr w:type="gramEnd"/>
            <w:r>
              <w:t xml:space="preserve"> geçen fakat 130 </w:t>
            </w:r>
            <w:proofErr w:type="spellStart"/>
            <w:r>
              <w:t>kW.ı</w:t>
            </w:r>
            <w:proofErr w:type="spellEnd"/>
            <w:r>
              <w:t xml:space="preserve"> geçmeyenler) </w:t>
            </w:r>
          </w:p>
        </w:tc>
      </w:tr>
      <w:tr w:rsidR="00A23EB9" w14:paraId="567D85E7" w14:textId="77777777">
        <w:trPr>
          <w:trHeight w:val="1111"/>
        </w:trPr>
        <w:tc>
          <w:tcPr>
            <w:tcW w:w="2450" w:type="dxa"/>
            <w:tcBorders>
              <w:top w:val="single" w:sz="6" w:space="0" w:color="DDDDDD"/>
              <w:left w:val="single" w:sz="6" w:space="0" w:color="DDDDDD"/>
              <w:bottom w:val="single" w:sz="24" w:space="0" w:color="FFFFFF"/>
              <w:right w:val="single" w:sz="6" w:space="0" w:color="DDDDDD"/>
            </w:tcBorders>
          </w:tcPr>
          <w:p w14:paraId="0E185471" w14:textId="77777777" w:rsidR="00A23EB9" w:rsidRDefault="00000000">
            <w:pPr>
              <w:spacing w:after="31" w:line="259" w:lineRule="auto"/>
              <w:ind w:left="0" w:firstLine="0"/>
              <w:jc w:val="left"/>
            </w:pPr>
            <w:r>
              <w:t xml:space="preserve">  </w:t>
            </w:r>
          </w:p>
          <w:p w14:paraId="566C2926" w14:textId="77777777" w:rsidR="00A23EB9" w:rsidRDefault="00000000">
            <w:pPr>
              <w:spacing w:after="0" w:line="259" w:lineRule="auto"/>
              <w:ind w:left="0" w:firstLine="0"/>
              <w:jc w:val="left"/>
            </w:pPr>
            <w:r>
              <w:t xml:space="preserve">8701 90 39 00 00 </w:t>
            </w:r>
          </w:p>
        </w:tc>
        <w:tc>
          <w:tcPr>
            <w:tcW w:w="2366" w:type="dxa"/>
            <w:tcBorders>
              <w:top w:val="single" w:sz="6" w:space="0" w:color="DDDDDD"/>
              <w:left w:val="single" w:sz="6" w:space="0" w:color="DDDDDD"/>
              <w:bottom w:val="single" w:sz="24" w:space="0" w:color="FFFFFF"/>
              <w:right w:val="single" w:sz="6" w:space="0" w:color="DDDDDD"/>
            </w:tcBorders>
          </w:tcPr>
          <w:p w14:paraId="0E737631" w14:textId="77777777" w:rsidR="00A23EB9" w:rsidRDefault="00000000">
            <w:pPr>
              <w:spacing w:after="31" w:line="259" w:lineRule="auto"/>
              <w:ind w:left="0" w:firstLine="0"/>
              <w:jc w:val="left"/>
            </w:pPr>
            <w:r>
              <w:t xml:space="preserve">  </w:t>
            </w:r>
          </w:p>
          <w:p w14:paraId="7E89F20A" w14:textId="77777777" w:rsidR="00A23EB9" w:rsidRDefault="00000000">
            <w:pPr>
              <w:spacing w:after="0" w:line="259" w:lineRule="auto"/>
              <w:ind w:left="0" w:firstLine="0"/>
              <w:jc w:val="left"/>
            </w:pPr>
            <w:r>
              <w:t xml:space="preserve">8701 94 10 00 00 </w:t>
            </w:r>
          </w:p>
        </w:tc>
        <w:tc>
          <w:tcPr>
            <w:tcW w:w="4529" w:type="dxa"/>
            <w:tcBorders>
              <w:top w:val="single" w:sz="6" w:space="0" w:color="DDDDDD"/>
              <w:left w:val="single" w:sz="6" w:space="0" w:color="DDDDDD"/>
              <w:bottom w:val="single" w:sz="24" w:space="0" w:color="FFFFFF"/>
              <w:right w:val="single" w:sz="6" w:space="0" w:color="DDDDDD"/>
            </w:tcBorders>
            <w:vAlign w:val="center"/>
          </w:tcPr>
          <w:p w14:paraId="0D176B56" w14:textId="77777777" w:rsidR="00A23EB9" w:rsidRDefault="00000000">
            <w:pPr>
              <w:spacing w:after="0" w:line="259" w:lineRule="auto"/>
              <w:ind w:left="0" w:right="48" w:firstLine="0"/>
            </w:pPr>
            <w:r>
              <w:t xml:space="preserve">Tekerlekli zirai traktörler ve ormancılıkta kullanılan tekerlekli traktörler (Motor gücü 75 </w:t>
            </w:r>
            <w:proofErr w:type="spellStart"/>
            <w:proofErr w:type="gramStart"/>
            <w:r>
              <w:t>kW.ı</w:t>
            </w:r>
            <w:proofErr w:type="spellEnd"/>
            <w:proofErr w:type="gramEnd"/>
            <w:r>
              <w:t xml:space="preserve"> geçen fakat 130 </w:t>
            </w:r>
            <w:proofErr w:type="spellStart"/>
            <w:r>
              <w:t>kW.ı</w:t>
            </w:r>
            <w:proofErr w:type="spellEnd"/>
            <w:r>
              <w:t xml:space="preserve"> geçmeyenler) </w:t>
            </w:r>
          </w:p>
        </w:tc>
      </w:tr>
      <w:tr w:rsidR="00A23EB9" w14:paraId="2FD60873" w14:textId="77777777">
        <w:trPr>
          <w:trHeight w:val="1084"/>
        </w:trPr>
        <w:tc>
          <w:tcPr>
            <w:tcW w:w="2450" w:type="dxa"/>
            <w:tcBorders>
              <w:top w:val="single" w:sz="24" w:space="0" w:color="FFFFFF"/>
              <w:left w:val="single" w:sz="6" w:space="0" w:color="DDDDDD"/>
              <w:bottom w:val="single" w:sz="6" w:space="0" w:color="DDDDDD"/>
              <w:right w:val="single" w:sz="6" w:space="0" w:color="DDDDDD"/>
            </w:tcBorders>
          </w:tcPr>
          <w:p w14:paraId="2886C995" w14:textId="77777777" w:rsidR="00A23EB9" w:rsidRDefault="00000000">
            <w:pPr>
              <w:spacing w:after="28" w:line="259" w:lineRule="auto"/>
              <w:ind w:left="0" w:firstLine="0"/>
              <w:jc w:val="left"/>
            </w:pPr>
            <w:r>
              <w:t xml:space="preserve">  </w:t>
            </w:r>
          </w:p>
          <w:p w14:paraId="55F02ABA" w14:textId="77777777" w:rsidR="00A23EB9" w:rsidRDefault="00000000">
            <w:pPr>
              <w:spacing w:after="0" w:line="259" w:lineRule="auto"/>
              <w:ind w:left="0" w:firstLine="0"/>
              <w:jc w:val="left"/>
            </w:pPr>
            <w:r>
              <w:t xml:space="preserve">8701 90 39 00 00 </w:t>
            </w:r>
          </w:p>
        </w:tc>
        <w:tc>
          <w:tcPr>
            <w:tcW w:w="2366" w:type="dxa"/>
            <w:tcBorders>
              <w:top w:val="single" w:sz="24" w:space="0" w:color="FFFFFF"/>
              <w:left w:val="single" w:sz="6" w:space="0" w:color="DDDDDD"/>
              <w:bottom w:val="single" w:sz="6" w:space="0" w:color="DDDDDD"/>
              <w:right w:val="single" w:sz="6" w:space="0" w:color="DDDDDD"/>
            </w:tcBorders>
          </w:tcPr>
          <w:p w14:paraId="79A3F3FD" w14:textId="77777777" w:rsidR="00A23EB9" w:rsidRDefault="00000000">
            <w:pPr>
              <w:spacing w:after="28" w:line="259" w:lineRule="auto"/>
              <w:ind w:left="0" w:firstLine="0"/>
              <w:jc w:val="left"/>
            </w:pPr>
            <w:r>
              <w:t xml:space="preserve">  </w:t>
            </w:r>
          </w:p>
          <w:p w14:paraId="21D4299F" w14:textId="77777777" w:rsidR="00A23EB9" w:rsidRDefault="00000000">
            <w:pPr>
              <w:spacing w:after="0" w:line="259" w:lineRule="auto"/>
              <w:ind w:left="0" w:firstLine="0"/>
              <w:jc w:val="left"/>
            </w:pPr>
            <w:r>
              <w:t xml:space="preserve">8701 95 10 00 00 </w:t>
            </w:r>
          </w:p>
        </w:tc>
        <w:tc>
          <w:tcPr>
            <w:tcW w:w="4529" w:type="dxa"/>
            <w:tcBorders>
              <w:top w:val="single" w:sz="24" w:space="0" w:color="FFFFFF"/>
              <w:left w:val="single" w:sz="6" w:space="0" w:color="DDDDDD"/>
              <w:bottom w:val="single" w:sz="6" w:space="0" w:color="DDDDDD"/>
              <w:right w:val="single" w:sz="6" w:space="0" w:color="DDDDDD"/>
            </w:tcBorders>
          </w:tcPr>
          <w:p w14:paraId="634D8436" w14:textId="77777777" w:rsidR="00A23EB9" w:rsidRDefault="00000000">
            <w:pPr>
              <w:spacing w:after="0" w:line="259" w:lineRule="auto"/>
              <w:ind w:left="0" w:right="48" w:firstLine="0"/>
            </w:pPr>
            <w:r>
              <w:t xml:space="preserve">Tekerlekli zirai traktörler ve ormancılıkta kullanılan tekerlekli traktörler (Motor gücü 130 </w:t>
            </w:r>
            <w:proofErr w:type="spellStart"/>
            <w:proofErr w:type="gramStart"/>
            <w:r>
              <w:t>kW.ı</w:t>
            </w:r>
            <w:proofErr w:type="spellEnd"/>
            <w:proofErr w:type="gramEnd"/>
            <w:r>
              <w:t xml:space="preserve"> geçenler) </w:t>
            </w:r>
          </w:p>
        </w:tc>
      </w:tr>
    </w:tbl>
    <w:p w14:paraId="410EEEC8" w14:textId="77777777" w:rsidR="00A23EB9" w:rsidRDefault="00000000">
      <w:pPr>
        <w:spacing w:after="31" w:line="259" w:lineRule="auto"/>
        <w:ind w:left="0" w:firstLine="0"/>
        <w:jc w:val="left"/>
      </w:pPr>
      <w:r>
        <w:rPr>
          <w:b/>
        </w:rPr>
        <w:t xml:space="preserve"> </w:t>
      </w:r>
    </w:p>
    <w:p w14:paraId="74EB41AD" w14:textId="77777777" w:rsidR="00A23EB9" w:rsidRDefault="00000000">
      <w:pPr>
        <w:numPr>
          <w:ilvl w:val="0"/>
          <w:numId w:val="24"/>
        </w:numPr>
        <w:spacing w:after="27" w:line="259" w:lineRule="auto"/>
        <w:ind w:hanging="410"/>
      </w:pPr>
      <w:r>
        <w:rPr>
          <w:b/>
        </w:rPr>
        <w:t>(2017/10468 sayılı Kararname ile eklenen sıra. Yürürlük: 1/8/2017)</w:t>
      </w:r>
      <w:r>
        <w:t xml:space="preserve"> </w:t>
      </w:r>
    </w:p>
    <w:p w14:paraId="00436D95" w14:textId="77777777" w:rsidR="00A23EB9" w:rsidRDefault="00000000">
      <w:pPr>
        <w:numPr>
          <w:ilvl w:val="0"/>
          <w:numId w:val="24"/>
        </w:numPr>
        <w:spacing w:after="27" w:line="259" w:lineRule="auto"/>
        <w:ind w:hanging="410"/>
      </w:pPr>
      <w:r>
        <w:rPr>
          <w:b/>
        </w:rPr>
        <w:t>(2018/11333 sayılı Kararname ile eklenen ibare. Yürürlük: 3/2/2018)</w:t>
      </w:r>
      <w:r>
        <w:t xml:space="preserve"> ve denizaltı karayolu tünellerin </w:t>
      </w:r>
      <w:r>
        <w:rPr>
          <w:b/>
        </w:rPr>
        <w:t>(55) (2017/9759 sayılı Kararname ile mülga olan sıra. Yürürlük: 3/2/2017</w:t>
      </w:r>
      <w:proofErr w:type="gramStart"/>
      <w:r>
        <w:rPr>
          <w:b/>
        </w:rPr>
        <w:t>)  (</w:t>
      </w:r>
      <w:proofErr w:type="gramEnd"/>
      <w:r>
        <w:rPr>
          <w:b/>
        </w:rPr>
        <w:t>2018/11658 sayılı Kararname ile yeniden eklenen sıra. Yürürlük: 1/6/2018)</w:t>
      </w:r>
      <w:r>
        <w:t xml:space="preserve"> </w:t>
      </w:r>
    </w:p>
    <w:p w14:paraId="35CF979D" w14:textId="77777777" w:rsidR="00A23EB9" w:rsidRDefault="00000000">
      <w:pPr>
        <w:numPr>
          <w:ilvl w:val="0"/>
          <w:numId w:val="25"/>
        </w:numPr>
        <w:spacing w:after="27" w:line="259" w:lineRule="auto"/>
        <w:ind w:hanging="410"/>
      </w:pPr>
      <w:r>
        <w:rPr>
          <w:b/>
        </w:rPr>
        <w:t xml:space="preserve">(2018/11674 sayılı </w:t>
      </w:r>
      <w:r>
        <w:rPr>
          <w:b/>
        </w:rPr>
        <w:tab/>
        <w:t xml:space="preserve">Kararname </w:t>
      </w:r>
      <w:r>
        <w:rPr>
          <w:b/>
        </w:rPr>
        <w:tab/>
        <w:t xml:space="preserve">ile </w:t>
      </w:r>
      <w:r>
        <w:rPr>
          <w:b/>
        </w:rPr>
        <w:tab/>
        <w:t xml:space="preserve">eklenen </w:t>
      </w:r>
      <w:r>
        <w:rPr>
          <w:b/>
        </w:rPr>
        <w:tab/>
        <w:t xml:space="preserve">geçici </w:t>
      </w:r>
      <w:r>
        <w:rPr>
          <w:b/>
        </w:rPr>
        <w:tab/>
        <w:t xml:space="preserve">madde. </w:t>
      </w:r>
      <w:r>
        <w:rPr>
          <w:b/>
        </w:rPr>
        <w:tab/>
      </w:r>
      <w:proofErr w:type="gramStart"/>
      <w:r>
        <w:rPr>
          <w:b/>
        </w:rPr>
        <w:t>Yürürlük:</w:t>
      </w:r>
      <w:r>
        <w:t xml:space="preserve"> </w:t>
      </w:r>
      <w:r>
        <w:rPr>
          <w:b/>
        </w:rPr>
        <w:t xml:space="preserve"> 5</w:t>
      </w:r>
      <w:proofErr w:type="gramEnd"/>
      <w:r>
        <w:rPr>
          <w:b/>
        </w:rPr>
        <w:t>/5/2018)</w:t>
      </w:r>
      <w:r>
        <w:t xml:space="preserve"> </w:t>
      </w:r>
    </w:p>
    <w:p w14:paraId="77F83B7F" w14:textId="77777777" w:rsidR="00A23EB9" w:rsidRDefault="00000000">
      <w:pPr>
        <w:ind w:left="-5"/>
      </w:pPr>
      <w:r>
        <w:rPr>
          <w:b/>
        </w:rPr>
        <w:t>Geçici Madde 3</w:t>
      </w:r>
      <w:proofErr w:type="gramStart"/>
      <w:r>
        <w:rPr>
          <w:b/>
        </w:rPr>
        <w:t>-</w:t>
      </w:r>
      <w:r>
        <w:t xml:space="preserve">  </w:t>
      </w:r>
      <w:r>
        <w:rPr>
          <w:b/>
        </w:rPr>
        <w:t>(</w:t>
      </w:r>
      <w:proofErr w:type="gramEnd"/>
      <w:r>
        <w:rPr>
          <w:b/>
        </w:rPr>
        <w:t>1)</w:t>
      </w:r>
      <w:r>
        <w:t xml:space="preserve">  Bu Kararın 1 inci maddesinin birinci fıkrasının (a) bendinde belirtilen vergi oranına tabi konutların, 31/10/2018 tarihine kadar (bu tarih dahil) teslimlerinde, aynı fıkranın (c) bendinde belirtilen vergi oranı uygulanır. </w:t>
      </w:r>
    </w:p>
    <w:p w14:paraId="090F8115" w14:textId="77777777" w:rsidR="00A23EB9" w:rsidRDefault="00000000">
      <w:pPr>
        <w:numPr>
          <w:ilvl w:val="0"/>
          <w:numId w:val="25"/>
        </w:numPr>
        <w:ind w:hanging="410"/>
      </w:pPr>
      <w:r>
        <w:rPr>
          <w:b/>
        </w:rPr>
        <w:t xml:space="preserve">(2018/11750 sayılı Kararname ile değişmeden önceki ibare. Yürürlük: 18/5/2018) </w:t>
      </w:r>
      <w:r>
        <w:t xml:space="preserve">konutların </w:t>
      </w:r>
      <w:proofErr w:type="gramStart"/>
      <w:r>
        <w:t>Bu</w:t>
      </w:r>
      <w:proofErr w:type="gramEnd"/>
      <w:r>
        <w:t xml:space="preserve"> ibare, "konutlar ile işyerlerinin (bina ve/veya bağımsız bölüm şeklinde olanlar)" şeklinde değiştirilmiştir.  </w:t>
      </w:r>
    </w:p>
    <w:p w14:paraId="32D7C58A" w14:textId="77777777" w:rsidR="00A23EB9" w:rsidRDefault="00000000">
      <w:pPr>
        <w:ind w:left="-5"/>
      </w:pPr>
      <w:r>
        <w:t xml:space="preserve">Dolayısıyla, konutlar için yürürlük tarihi 5/5/2018; işyerleri (bina ve/veya bağımsız bölüm şeklinde olanlar) için yürürlük tarihi 18/5/2018 tarihidir. 31/10/2018 tarihine kadar (bu tarih dahil) bunların teslimlerinde </w:t>
      </w:r>
      <w:proofErr w:type="gramStart"/>
      <w:r>
        <w:t>% 8</w:t>
      </w:r>
      <w:proofErr w:type="gramEnd"/>
      <w:r>
        <w:t xml:space="preserve"> indirimli KDV oranı uygulanır. </w:t>
      </w:r>
    </w:p>
    <w:p w14:paraId="1AC220D8" w14:textId="77777777" w:rsidR="00A23EB9" w:rsidRDefault="00000000">
      <w:pPr>
        <w:numPr>
          <w:ilvl w:val="0"/>
          <w:numId w:val="25"/>
        </w:numPr>
        <w:spacing w:after="27" w:line="259" w:lineRule="auto"/>
        <w:ind w:hanging="410"/>
      </w:pPr>
      <w:r>
        <w:rPr>
          <w:b/>
        </w:rPr>
        <w:t xml:space="preserve">(14/08/2018 tarihli ve 22 sayılı Cumhurbaşkanı Kararı ile eklenen geçici madde. Yürürlük: </w:t>
      </w:r>
    </w:p>
    <w:p w14:paraId="2472AC8D" w14:textId="77777777" w:rsidR="00A23EB9" w:rsidRDefault="00000000">
      <w:pPr>
        <w:pStyle w:val="Balk1"/>
        <w:ind w:left="-5"/>
      </w:pPr>
      <w:r>
        <w:t>15/8/2018)</w:t>
      </w:r>
      <w:r>
        <w:rPr>
          <w:b w:val="0"/>
        </w:rPr>
        <w:t xml:space="preserve"> </w:t>
      </w:r>
    </w:p>
    <w:p w14:paraId="5E526BE5" w14:textId="77777777" w:rsidR="00A23EB9" w:rsidRDefault="00000000">
      <w:pPr>
        <w:numPr>
          <w:ilvl w:val="0"/>
          <w:numId w:val="26"/>
        </w:numPr>
        <w:spacing w:after="27" w:line="259" w:lineRule="auto"/>
      </w:pPr>
      <w:r>
        <w:rPr>
          <w:b/>
        </w:rPr>
        <w:t xml:space="preserve">(31/10/2018 tarihli ve 287 sayılı Cumhurbaşkanı Kararının eki Kararın </w:t>
      </w:r>
      <w:proofErr w:type="gramStart"/>
      <w:r>
        <w:rPr>
          <w:b/>
        </w:rPr>
        <w:t xml:space="preserve">2 </w:t>
      </w:r>
      <w:proofErr w:type="spellStart"/>
      <w:r>
        <w:rPr>
          <w:b/>
        </w:rPr>
        <w:t>nci</w:t>
      </w:r>
      <w:proofErr w:type="spellEnd"/>
      <w:proofErr w:type="gramEnd"/>
      <w:r>
        <w:rPr>
          <w:b/>
        </w:rPr>
        <w:t xml:space="preserve"> maddesiyle değişen ibare. Yürürlük: 31/10/2018)</w:t>
      </w:r>
      <w:r>
        <w:t xml:space="preserve"> "31/10/2018" </w:t>
      </w:r>
    </w:p>
    <w:p w14:paraId="1B0225C2" w14:textId="77777777" w:rsidR="00A23EB9" w:rsidRDefault="00000000">
      <w:pPr>
        <w:numPr>
          <w:ilvl w:val="0"/>
          <w:numId w:val="26"/>
        </w:numPr>
        <w:spacing w:after="27" w:line="259" w:lineRule="auto"/>
      </w:pPr>
      <w:r>
        <w:rPr>
          <w:b/>
        </w:rPr>
        <w:lastRenderedPageBreak/>
        <w:t>(18/12/2018 tarihli ve 475 sayılı Cumhurbaşkanı Kararının 1 inci maddesiyle değişmeden önceki şekli)</w:t>
      </w:r>
      <w:r>
        <w:t xml:space="preserve"> </w:t>
      </w:r>
    </w:p>
    <w:p w14:paraId="3C6F36BA" w14:textId="77777777" w:rsidR="00A23EB9" w:rsidRDefault="00000000">
      <w:pPr>
        <w:ind w:left="-5"/>
      </w:pPr>
      <w:r>
        <w:t xml:space="preserve">"8- Gazete ve dergiler (21/6/1927 tarihli ve 1117 sayılı Kanun hükümlerine göre poşetlenerek satılanların tesliminde bu Kararın 1 inci maddesinin (a) bendinde öngörülen vergi oranı uygulanır.) </w:t>
      </w:r>
      <w:r>
        <w:rPr>
          <w:b/>
        </w:rPr>
        <w:t>(32)</w:t>
      </w:r>
      <w:r>
        <w:t xml:space="preserve"> bu yayınların elektronik ortamda satışı (elektronik gazete ve dergi okuyucu, tablet ve benzerleri hariç)," </w:t>
      </w:r>
    </w:p>
    <w:p w14:paraId="119360B4" w14:textId="77777777" w:rsidR="00A23EB9" w:rsidRDefault="00000000">
      <w:pPr>
        <w:numPr>
          <w:ilvl w:val="0"/>
          <w:numId w:val="26"/>
        </w:numPr>
        <w:spacing w:after="27" w:line="259" w:lineRule="auto"/>
      </w:pPr>
      <w:r>
        <w:rPr>
          <w:b/>
        </w:rPr>
        <w:t xml:space="preserve">(18/12/2018 tarihli ve 475 sayılı Cumhurbaşkanı Kararının </w:t>
      </w:r>
      <w:proofErr w:type="gramStart"/>
      <w:r>
        <w:rPr>
          <w:b/>
        </w:rPr>
        <w:t xml:space="preserve">2 </w:t>
      </w:r>
      <w:proofErr w:type="spellStart"/>
      <w:r>
        <w:rPr>
          <w:b/>
        </w:rPr>
        <w:t>nci</w:t>
      </w:r>
      <w:proofErr w:type="spellEnd"/>
      <w:proofErr w:type="gramEnd"/>
      <w:r>
        <w:rPr>
          <w:b/>
        </w:rPr>
        <w:t xml:space="preserve"> maddesiyle değişmeden önceki şekli)</w:t>
      </w:r>
      <w:r>
        <w:t xml:space="preserve"> </w:t>
      </w:r>
    </w:p>
    <w:p w14:paraId="5DF198C7" w14:textId="77777777" w:rsidR="00A23EB9" w:rsidRDefault="00000000">
      <w:pPr>
        <w:ind w:left="-5"/>
      </w:pPr>
      <w:r>
        <w:t xml:space="preserve">"14- Kitap ve benzeri yayınlar (21/6/1927 tarihli ve 1117 sayılı Kanun hükümlerine göre poşetlenerek satılanların tesliminde bu Kararın 1 inci maddesinin (a) bendinde öngörülen vergi oranı uygulanır.) </w:t>
      </w:r>
      <w:r>
        <w:rPr>
          <w:b/>
        </w:rPr>
        <w:t>(36)</w:t>
      </w:r>
      <w:r>
        <w:t xml:space="preserve"> elektronik kitap (e-kitap) ve benzeri yayınların elektronik ortamda satışı (elektronik kitap okuyucu, tablet ve benzerleri hariç), kurşun kalem, boya kalemleri, sulu boya ve pastel boyalar, okul defterleri, silgi, kalemtıraş, cetvel, pergel, gönye, iletki, </w:t>
      </w:r>
    </w:p>
    <w:p w14:paraId="187EFDC3" w14:textId="77777777" w:rsidR="00A23EB9" w:rsidRDefault="00000000">
      <w:pPr>
        <w:numPr>
          <w:ilvl w:val="0"/>
          <w:numId w:val="26"/>
        </w:numPr>
        <w:spacing w:after="27" w:line="259" w:lineRule="auto"/>
      </w:pPr>
      <w:r>
        <w:rPr>
          <w:b/>
        </w:rPr>
        <w:t xml:space="preserve">(30/12/2018 tarihli ve 535 sayılı Cumhurbaşkanı </w:t>
      </w:r>
      <w:proofErr w:type="spellStart"/>
      <w:r>
        <w:rPr>
          <w:b/>
        </w:rPr>
        <w:t>Kararınının</w:t>
      </w:r>
      <w:proofErr w:type="spellEnd"/>
      <w:r>
        <w:rPr>
          <w:b/>
        </w:rPr>
        <w:t xml:space="preserve"> eki Kararın </w:t>
      </w:r>
      <w:proofErr w:type="gramStart"/>
      <w:r>
        <w:rPr>
          <w:b/>
        </w:rPr>
        <w:t xml:space="preserve">2 </w:t>
      </w:r>
      <w:proofErr w:type="spellStart"/>
      <w:r>
        <w:rPr>
          <w:b/>
        </w:rPr>
        <w:t>nci</w:t>
      </w:r>
      <w:proofErr w:type="spellEnd"/>
      <w:proofErr w:type="gramEnd"/>
      <w:r>
        <w:rPr>
          <w:b/>
        </w:rPr>
        <w:t xml:space="preserve"> maddesiyle değişen ibare. Yürürlük: 1/1/2019)</w:t>
      </w:r>
      <w:r>
        <w:t xml:space="preserve"> "31/12/2018" </w:t>
      </w:r>
    </w:p>
    <w:p w14:paraId="5AD9D1CB" w14:textId="77777777" w:rsidR="00A23EB9" w:rsidRDefault="00000000">
      <w:pPr>
        <w:numPr>
          <w:ilvl w:val="0"/>
          <w:numId w:val="26"/>
        </w:numPr>
        <w:spacing w:after="27" w:line="259" w:lineRule="auto"/>
      </w:pPr>
      <w:r>
        <w:rPr>
          <w:b/>
        </w:rPr>
        <w:t xml:space="preserve">(20/3/2019 tarihli ve 843 sayılı Cumhurbaşkanı Kararının eki Kararın </w:t>
      </w:r>
      <w:proofErr w:type="gramStart"/>
      <w:r>
        <w:rPr>
          <w:b/>
        </w:rPr>
        <w:t xml:space="preserve">2 </w:t>
      </w:r>
      <w:proofErr w:type="spellStart"/>
      <w:r>
        <w:rPr>
          <w:b/>
        </w:rPr>
        <w:t>nci</w:t>
      </w:r>
      <w:proofErr w:type="spellEnd"/>
      <w:proofErr w:type="gramEnd"/>
      <w:r>
        <w:rPr>
          <w:b/>
        </w:rPr>
        <w:t xml:space="preserve"> maddesiyle değişen ibare. Yürürlük: 1/4/2019)</w:t>
      </w:r>
      <w:r>
        <w:t xml:space="preserve">"31/3/2019" </w:t>
      </w:r>
    </w:p>
    <w:p w14:paraId="71523C2C" w14:textId="77777777" w:rsidR="00A23EB9" w:rsidRDefault="00000000">
      <w:pPr>
        <w:numPr>
          <w:ilvl w:val="0"/>
          <w:numId w:val="27"/>
        </w:numPr>
        <w:spacing w:after="27" w:line="259" w:lineRule="auto"/>
        <w:ind w:hanging="410"/>
      </w:pPr>
      <w:r>
        <w:rPr>
          <w:b/>
        </w:rPr>
        <w:t>(30/4/2019 tarihli ve 1013 sayılı Cumhurbaşkanı Kararının eki Kararın 1 inci maddesiyle değişmeden önceki şekli)</w:t>
      </w:r>
      <w:r>
        <w:t xml:space="preserve"> </w:t>
      </w:r>
    </w:p>
    <w:p w14:paraId="7ADB659B" w14:textId="77777777" w:rsidR="00A23EB9" w:rsidRDefault="00000000">
      <w:pPr>
        <w:ind w:left="-5"/>
      </w:pPr>
      <w:r>
        <w:rPr>
          <w:b/>
        </w:rPr>
        <w:t xml:space="preserve"> </w:t>
      </w:r>
      <w:r>
        <w:t xml:space="preserve">"12-Konut yapı kooperatiflerine yapılan inşaat taahhüt işleri," </w:t>
      </w:r>
    </w:p>
    <w:p w14:paraId="4DD5F4CD" w14:textId="77777777" w:rsidR="00A23EB9" w:rsidRDefault="00000000">
      <w:pPr>
        <w:numPr>
          <w:ilvl w:val="0"/>
          <w:numId w:val="27"/>
        </w:numPr>
        <w:spacing w:after="27" w:line="259" w:lineRule="auto"/>
        <w:ind w:hanging="410"/>
      </w:pPr>
      <w:r>
        <w:rPr>
          <w:b/>
        </w:rPr>
        <w:t>(30/4/2019 tarihli ve 1013 sayılı Cumhurbaşkanı Kararının eki Kararın 1 inci maddesiyle eklenen ibareden önceki hali)</w:t>
      </w:r>
      <w:r>
        <w:t xml:space="preserve"> </w:t>
      </w:r>
    </w:p>
    <w:p w14:paraId="241D424D" w14:textId="77777777" w:rsidR="00A23EB9" w:rsidRDefault="00000000">
      <w:pPr>
        <w:ind w:left="-5"/>
      </w:pPr>
      <w:r>
        <w:t>"</w:t>
      </w:r>
      <w:r>
        <w:rPr>
          <w:b/>
        </w:rPr>
        <w:t xml:space="preserve">5- (2016/9542 sayılı Kararname ile değiştirilen sıra. Yürürlük: 25/11/2016) </w:t>
      </w:r>
      <w:r>
        <w:t xml:space="preserve">Yukarıdaki 4 numaralı sırada yazılı mensucat, vatka, keçe ve dantela, </w:t>
      </w:r>
      <w:proofErr w:type="spellStart"/>
      <w:r>
        <w:t>kordela</w:t>
      </w:r>
      <w:proofErr w:type="spellEnd"/>
      <w:r>
        <w:t xml:space="preserve">, kordon ve işlemelerden mamul; iç ve dış giyim eşyası (şapka, kravat, kaşkol, şal, eşarp, kemer, çorap, eldiven vb. dahil), omuz vatkası, astar, apolet, ilikleme tertibatı, cep, kol, yaka, rozet ve fırfır ile bunların benzerleri, havlu, bornoz, perde, çarşaf, yastık, yorgan, battaniye, uyku tulumu, her türlü kılıf ve örtüler ile bunların benzeri ev tekstil ürünleri (taşıtlarda kullanılanlar dahil) (yataklar hariç) ile kıymetli taş ve madenler hariç her nevi maddeden mamul fermuar, çıtçıt, düğme, kopça, boncuk ve benzerleri, </w:t>
      </w:r>
      <w:r>
        <w:rPr>
          <w:b/>
        </w:rPr>
        <w:t>(46)</w:t>
      </w:r>
      <w:r>
        <w:t xml:space="preserve">" </w:t>
      </w:r>
    </w:p>
    <w:p w14:paraId="1185580C" w14:textId="77777777" w:rsidR="00A23EB9" w:rsidRDefault="00000000">
      <w:pPr>
        <w:numPr>
          <w:ilvl w:val="0"/>
          <w:numId w:val="27"/>
        </w:numPr>
        <w:spacing w:after="27" w:line="259" w:lineRule="auto"/>
        <w:ind w:hanging="410"/>
      </w:pPr>
      <w:r>
        <w:rPr>
          <w:b/>
        </w:rPr>
        <w:t>(01/10/2019 tarihli ve 1594 sayılı Cumhurbaşkanı Kararı ile eklenen sıra. Yürürlük: 02/10/2019)</w:t>
      </w:r>
      <w:r>
        <w:t xml:space="preserve"> </w:t>
      </w:r>
    </w:p>
    <w:p w14:paraId="438F7031" w14:textId="77777777" w:rsidR="00A23EB9" w:rsidRDefault="00000000">
      <w:pPr>
        <w:numPr>
          <w:ilvl w:val="0"/>
          <w:numId w:val="27"/>
        </w:numPr>
        <w:spacing w:after="27" w:line="259" w:lineRule="auto"/>
        <w:ind w:hanging="410"/>
      </w:pPr>
      <w:r>
        <w:rPr>
          <w:b/>
        </w:rPr>
        <w:t>(02/01/2020 tarihli ve 1994 sayılı Cumhurbaşkanı Kararı ile eklenen ifade. Yürürlük: 02/01/2020)</w:t>
      </w:r>
      <w:r>
        <w:t xml:space="preserve"> </w:t>
      </w:r>
      <w:r>
        <w:rPr>
          <w:b/>
        </w:rPr>
        <w:t xml:space="preserve">(69) (02/01/2020 tarihli ve 1994 sayılı Cumhurbaşkanı Kararının </w:t>
      </w:r>
      <w:proofErr w:type="gramStart"/>
      <w:r>
        <w:rPr>
          <w:b/>
        </w:rPr>
        <w:t xml:space="preserve">2 </w:t>
      </w:r>
      <w:proofErr w:type="spellStart"/>
      <w:r>
        <w:rPr>
          <w:b/>
        </w:rPr>
        <w:t>nci</w:t>
      </w:r>
      <w:proofErr w:type="spellEnd"/>
      <w:proofErr w:type="gramEnd"/>
      <w:r>
        <w:rPr>
          <w:b/>
        </w:rPr>
        <w:t xml:space="preserve"> maddesiyle değişmeden önceki şekli. Yürürlük: 02/01/</w:t>
      </w:r>
      <w:proofErr w:type="gramStart"/>
      <w:r>
        <w:rPr>
          <w:b/>
        </w:rPr>
        <w:t>2020 )</w:t>
      </w:r>
      <w:proofErr w:type="gramEnd"/>
      <w:r>
        <w:t xml:space="preserve"> </w:t>
      </w:r>
    </w:p>
    <w:p w14:paraId="70CFEB9A" w14:textId="77777777" w:rsidR="00A23EB9" w:rsidRDefault="00000000">
      <w:pPr>
        <w:ind w:left="-5"/>
      </w:pPr>
      <w:r>
        <w:rPr>
          <w:b/>
        </w:rPr>
        <w:t xml:space="preserve">"6- (2011/1673 sayılı BKK ile değişen sıra. Yürürlük: 28/04/2011) </w:t>
      </w:r>
      <w:r>
        <w:t xml:space="preserve">İlgili mevzuata göre toptancı hallerinde faaliyette bulunanlara ve bunlar tarafından gerçek usule tabi katma değer vergisi mükelleflerine yapılan taze sebze ve meyve (mamulleri hariç) teslimleri, </w:t>
      </w:r>
      <w:r>
        <w:rPr>
          <w:b/>
        </w:rPr>
        <w:t>(13)"</w:t>
      </w:r>
      <w:r>
        <w:t xml:space="preserve"> </w:t>
      </w:r>
    </w:p>
    <w:p w14:paraId="738E710C" w14:textId="77777777" w:rsidR="00A23EB9" w:rsidRDefault="00000000">
      <w:pPr>
        <w:numPr>
          <w:ilvl w:val="0"/>
          <w:numId w:val="28"/>
        </w:numPr>
        <w:spacing w:after="27" w:line="259" w:lineRule="auto"/>
        <w:ind w:hanging="410"/>
      </w:pPr>
      <w:r>
        <w:rPr>
          <w:b/>
        </w:rPr>
        <w:t xml:space="preserve">(02/01/2020 tarihli ve 1994 sayılı Cumhurbaşkanı Kararı ile eklenen ifade. </w:t>
      </w:r>
      <w:r>
        <w:t xml:space="preserve"> </w:t>
      </w:r>
      <w:r>
        <w:rPr>
          <w:b/>
        </w:rPr>
        <w:t>Yürürlük: 02/01/</w:t>
      </w:r>
      <w:proofErr w:type="gramStart"/>
      <w:r>
        <w:rPr>
          <w:b/>
        </w:rPr>
        <w:t>2020 )</w:t>
      </w:r>
      <w:proofErr w:type="gramEnd"/>
      <w:r>
        <w:t xml:space="preserve"> </w:t>
      </w:r>
    </w:p>
    <w:p w14:paraId="3A93CE2C" w14:textId="77777777" w:rsidR="00A23EB9" w:rsidRDefault="00000000">
      <w:pPr>
        <w:numPr>
          <w:ilvl w:val="0"/>
          <w:numId w:val="28"/>
        </w:numPr>
        <w:spacing w:after="27" w:line="259" w:lineRule="auto"/>
        <w:ind w:hanging="410"/>
      </w:pPr>
      <w:r>
        <w:rPr>
          <w:b/>
        </w:rPr>
        <w:t xml:space="preserve">(30/08/2020 tarihli ve 2913 sayılı Cumhurbaşkanı Kararı ile eklenen ifade. </w:t>
      </w:r>
      <w:proofErr w:type="gramStart"/>
      <w:r>
        <w:rPr>
          <w:b/>
        </w:rPr>
        <w:t>Yürürlük:  30</w:t>
      </w:r>
      <w:proofErr w:type="gramEnd"/>
      <w:r>
        <w:rPr>
          <w:b/>
        </w:rPr>
        <w:t>/08/2020)</w:t>
      </w:r>
      <w:r>
        <w:t xml:space="preserve"> </w:t>
      </w:r>
      <w:r>
        <w:rPr>
          <w:b/>
        </w:rPr>
        <w:t>(72) (23/12/2020 tarihli ve 3318 sayılı Cumhurbaşkanı Kararının 1 inci maddesiyle değişmeden önceki şekli. Yürürlük: 01/01/2021)</w:t>
      </w:r>
      <w:r>
        <w:t xml:space="preserve"> 31/12/2020 </w:t>
      </w:r>
    </w:p>
    <w:p w14:paraId="53594EB7" w14:textId="77777777" w:rsidR="00A23EB9" w:rsidRDefault="00000000">
      <w:pPr>
        <w:numPr>
          <w:ilvl w:val="0"/>
          <w:numId w:val="29"/>
        </w:numPr>
        <w:ind w:hanging="413"/>
      </w:pPr>
      <w:r>
        <w:rPr>
          <w:b/>
        </w:rPr>
        <w:t>(29/01/2021 tarihli ve 3470 sayılı Cumhurbaşkanı Kararı ile eklenen ifade. Yürürlük: 30/01/2021)</w:t>
      </w:r>
      <w:r>
        <w:t xml:space="preserve"> 6306 sayılı Kanun kapsamında riskli yapıların bulunduğu yerlerde dönüşüm projeleri çerçevesinde </w:t>
      </w:r>
      <w:r>
        <w:lastRenderedPageBreak/>
        <w:t xml:space="preserve">taşınmaz maliklerine ait mevcut inşaat alanının bir buçuk katına kadar olan yeni inşaat alanında yapılacak olan konutlara ilişkin inşaat taahhüt işleri, </w:t>
      </w:r>
    </w:p>
    <w:p w14:paraId="242DAF6E" w14:textId="77777777" w:rsidR="00A23EB9" w:rsidRDefault="00000000">
      <w:pPr>
        <w:numPr>
          <w:ilvl w:val="0"/>
          <w:numId w:val="29"/>
        </w:numPr>
        <w:spacing w:after="27" w:line="259" w:lineRule="auto"/>
        <w:ind w:hanging="413"/>
      </w:pPr>
      <w:r>
        <w:rPr>
          <w:b/>
        </w:rPr>
        <w:t xml:space="preserve">Değişmeden önceki </w:t>
      </w:r>
      <w:proofErr w:type="gramStart"/>
      <w:r>
        <w:rPr>
          <w:b/>
        </w:rPr>
        <w:t>şekli :</w:t>
      </w:r>
      <w:proofErr w:type="gramEnd"/>
      <w:r>
        <w:rPr>
          <w:b/>
        </w:rPr>
        <w:t xml:space="preserve"> (3318 sayılı Cumhurbaşkanı Kararıyla değişen ibare; Yürürlük: 01.01.2021) </w:t>
      </w:r>
      <w:r>
        <w:t xml:space="preserve">31/5/2021 </w:t>
      </w:r>
      <w:r>
        <w:rPr>
          <w:b/>
        </w:rPr>
        <w:t xml:space="preserve">(72) </w:t>
      </w:r>
      <w:r>
        <w:t xml:space="preserve"> tarihine kadar (bu tarih dahil); </w:t>
      </w:r>
    </w:p>
    <w:p w14:paraId="07AFC67D" w14:textId="77777777" w:rsidR="00A23EB9" w:rsidRDefault="00000000">
      <w:pPr>
        <w:numPr>
          <w:ilvl w:val="0"/>
          <w:numId w:val="29"/>
        </w:numPr>
        <w:ind w:hanging="413"/>
      </w:pPr>
      <w:r>
        <w:rPr>
          <w:b/>
        </w:rPr>
        <w:t xml:space="preserve">Değişmeden önceki </w:t>
      </w:r>
      <w:proofErr w:type="gramStart"/>
      <w:r>
        <w:rPr>
          <w:b/>
        </w:rPr>
        <w:t>şekli :</w:t>
      </w:r>
      <w:proofErr w:type="gramEnd"/>
      <w:r>
        <w:t xml:space="preserve"> c) Ekli </w:t>
      </w:r>
      <w:proofErr w:type="spellStart"/>
      <w:r>
        <w:t>ll</w:t>
      </w:r>
      <w:proofErr w:type="spellEnd"/>
      <w:r>
        <w:t xml:space="preserve"> sayılı listenin "B) DİĞER MAL VE HİZMETLER" bölümünün 25 inci sırasında yer alan geceleme hizmetleri, </w:t>
      </w:r>
    </w:p>
    <w:p w14:paraId="7D5E4D5F" w14:textId="77777777" w:rsidR="00A23EB9" w:rsidRDefault="00000000">
      <w:pPr>
        <w:numPr>
          <w:ilvl w:val="0"/>
          <w:numId w:val="29"/>
        </w:numPr>
        <w:spacing w:after="27" w:line="259" w:lineRule="auto"/>
        <w:ind w:hanging="413"/>
      </w:pPr>
      <w:r>
        <w:rPr>
          <w:b/>
        </w:rPr>
        <w:t xml:space="preserve">Değişmeden önceki </w:t>
      </w:r>
      <w:proofErr w:type="gramStart"/>
      <w:r>
        <w:rPr>
          <w:b/>
        </w:rPr>
        <w:t>şekli :</w:t>
      </w:r>
      <w:proofErr w:type="gramEnd"/>
      <w:r>
        <w:rPr>
          <w:b/>
        </w:rPr>
        <w:t xml:space="preserve"> </w:t>
      </w:r>
      <w:r>
        <w:t xml:space="preserve">30.06.2021 </w:t>
      </w:r>
    </w:p>
    <w:p w14:paraId="25CB3CE9" w14:textId="77777777" w:rsidR="00A23EB9" w:rsidRDefault="00000000">
      <w:pPr>
        <w:numPr>
          <w:ilvl w:val="0"/>
          <w:numId w:val="29"/>
        </w:numPr>
        <w:spacing w:after="27" w:line="259" w:lineRule="auto"/>
        <w:ind w:hanging="413"/>
      </w:pPr>
      <w:r>
        <w:rPr>
          <w:b/>
        </w:rPr>
        <w:t xml:space="preserve">Değişmeden önceki </w:t>
      </w:r>
      <w:proofErr w:type="gramStart"/>
      <w:r>
        <w:rPr>
          <w:b/>
        </w:rPr>
        <w:t>şekli :</w:t>
      </w:r>
      <w:proofErr w:type="gramEnd"/>
      <w:r>
        <w:rPr>
          <w:b/>
        </w:rPr>
        <w:t xml:space="preserve"> (4062 sayılı Cumhurbaşkanı Kararıyla değişen </w:t>
      </w:r>
      <w:proofErr w:type="spellStart"/>
      <w:r>
        <w:rPr>
          <w:b/>
        </w:rPr>
        <w:t>ibare;Yürürlük</w:t>
      </w:r>
      <w:proofErr w:type="spellEnd"/>
      <w:r>
        <w:rPr>
          <w:b/>
        </w:rPr>
        <w:t xml:space="preserve">: 01.06.2021) </w:t>
      </w:r>
      <w:r>
        <w:t xml:space="preserve">(1)31/7/2021 </w:t>
      </w:r>
      <w:r>
        <w:rPr>
          <w:b/>
        </w:rPr>
        <w:t>(74)</w:t>
      </w:r>
      <w:r>
        <w:t xml:space="preserve"> </w:t>
      </w:r>
    </w:p>
    <w:p w14:paraId="00EC72D1" w14:textId="77777777" w:rsidR="00A23EB9" w:rsidRDefault="00000000">
      <w:pPr>
        <w:numPr>
          <w:ilvl w:val="0"/>
          <w:numId w:val="29"/>
        </w:numPr>
        <w:spacing w:after="27" w:line="259" w:lineRule="auto"/>
        <w:ind w:hanging="413"/>
      </w:pPr>
      <w:r>
        <w:rPr>
          <w:b/>
        </w:rPr>
        <w:t>Değişmeden önceki şekli: (4105 sayılı Cumhurbaşkanı Kararı ile değişen ibare; Yürürlük: 22.06.2021)</w:t>
      </w:r>
      <w:r>
        <w:t>31/7/2021</w:t>
      </w:r>
      <w:r>
        <w:rPr>
          <w:b/>
        </w:rPr>
        <w:t>(76)</w:t>
      </w:r>
      <w:r>
        <w:t xml:space="preserve"> </w:t>
      </w:r>
    </w:p>
    <w:p w14:paraId="09FD69EF" w14:textId="77777777" w:rsidR="00A23EB9" w:rsidRDefault="00000000">
      <w:pPr>
        <w:numPr>
          <w:ilvl w:val="0"/>
          <w:numId w:val="29"/>
        </w:numPr>
        <w:spacing w:after="316" w:line="259" w:lineRule="auto"/>
        <w:ind w:hanging="413"/>
      </w:pPr>
      <w:r>
        <w:rPr>
          <w:b/>
        </w:rPr>
        <w:t xml:space="preserve">(30/09/2021 tarihli ve 4517 sayılı Cumhurbaşkanı Kararı ile eklenen ifade. </w:t>
      </w:r>
      <w:r>
        <w:t xml:space="preserve">  </w:t>
      </w:r>
      <w:r>
        <w:rPr>
          <w:b/>
        </w:rPr>
        <w:t>Yürürlük: 01/10/</w:t>
      </w:r>
      <w:proofErr w:type="gramStart"/>
      <w:r>
        <w:rPr>
          <w:b/>
        </w:rPr>
        <w:t>2021 )</w:t>
      </w:r>
      <w:proofErr w:type="gramEnd"/>
      <w:r>
        <w:t xml:space="preserve"> </w:t>
      </w:r>
      <w:r>
        <w:rPr>
          <w:b/>
        </w:rPr>
        <w:t>(80)</w:t>
      </w:r>
      <w:r>
        <w:t xml:space="preserve"> </w:t>
      </w:r>
      <w:r>
        <w:rPr>
          <w:b/>
        </w:rPr>
        <w:t>(26/11/2021 tarihli ve 4862 sayılı Cumhurbaşkanı Kararı ile eklenen ifade. Yürürlük: 01/12/</w:t>
      </w:r>
      <w:proofErr w:type="gramStart"/>
      <w:r>
        <w:rPr>
          <w:b/>
        </w:rPr>
        <w:t>2021 )</w:t>
      </w:r>
      <w:proofErr w:type="gramEnd"/>
      <w:r>
        <w:t xml:space="preserve"> </w:t>
      </w:r>
    </w:p>
    <w:p w14:paraId="59D5BD88" w14:textId="77777777" w:rsidR="00A23EB9" w:rsidRDefault="00000000">
      <w:pPr>
        <w:spacing w:after="0" w:line="259" w:lineRule="auto"/>
        <w:ind w:left="265" w:firstLine="0"/>
        <w:jc w:val="center"/>
      </w:pPr>
      <w:r>
        <w:t xml:space="preserve"> </w:t>
      </w:r>
    </w:p>
    <w:p w14:paraId="77D4E93A" w14:textId="77777777" w:rsidR="00A23EB9" w:rsidRDefault="00000000">
      <w:pPr>
        <w:numPr>
          <w:ilvl w:val="0"/>
          <w:numId w:val="30"/>
        </w:numPr>
        <w:spacing w:after="27" w:line="259" w:lineRule="auto"/>
      </w:pPr>
      <w:r>
        <w:rPr>
          <w:b/>
        </w:rPr>
        <w:t xml:space="preserve">Değişmeden önceki </w:t>
      </w:r>
      <w:proofErr w:type="gramStart"/>
      <w:r>
        <w:rPr>
          <w:b/>
        </w:rPr>
        <w:t xml:space="preserve">şekli: </w:t>
      </w:r>
      <w:r>
        <w:t xml:space="preserve"> </w:t>
      </w:r>
      <w:r>
        <w:rPr>
          <w:b/>
        </w:rPr>
        <w:t>(</w:t>
      </w:r>
      <w:proofErr w:type="gramEnd"/>
      <w:r>
        <w:rPr>
          <w:b/>
        </w:rPr>
        <w:t xml:space="preserve">31/12/2021 tarihli ve 5047 sayılı Cumhurbaşkanı Kararı ile değişen ibare; Yürürlük: 1/1/2022) </w:t>
      </w:r>
      <w:r>
        <w:t xml:space="preserve"> 31/12/2021 </w:t>
      </w:r>
    </w:p>
    <w:p w14:paraId="3E043DEC" w14:textId="77777777" w:rsidR="00A23EB9" w:rsidRDefault="00000000">
      <w:pPr>
        <w:numPr>
          <w:ilvl w:val="0"/>
          <w:numId w:val="30"/>
        </w:numPr>
        <w:spacing w:after="27" w:line="259" w:lineRule="auto"/>
      </w:pPr>
      <w:r>
        <w:rPr>
          <w:b/>
        </w:rPr>
        <w:t>(13/02/2022 tarihli ve 5189 sayılı Cumhurbaşkanı Kararı ile eklenen ifade. Yürürlük: 14/02/2022)</w:t>
      </w:r>
      <w:r>
        <w:t xml:space="preserve"> </w:t>
      </w:r>
      <w:r>
        <w:rPr>
          <w:b/>
        </w:rPr>
        <w:t xml:space="preserve">(83) Değişmeden önceki şekli: (13/02/2022 tarihli ve 5189 sayılı Cumhurbaşkanı Kararı </w:t>
      </w:r>
      <w:proofErr w:type="gramStart"/>
      <w:r>
        <w:rPr>
          <w:b/>
        </w:rPr>
        <w:t xml:space="preserve">ile </w:t>
      </w:r>
      <w:r>
        <w:t xml:space="preserve"> </w:t>
      </w:r>
      <w:r>
        <w:rPr>
          <w:b/>
        </w:rPr>
        <w:t>değişen</w:t>
      </w:r>
      <w:proofErr w:type="gramEnd"/>
      <w:r>
        <w:rPr>
          <w:b/>
        </w:rPr>
        <w:t xml:space="preserve"> ibare;  Yürürlük: 14/02/2022)</w:t>
      </w:r>
      <w:r>
        <w:t xml:space="preserve"> </w:t>
      </w:r>
    </w:p>
    <w:p w14:paraId="43C85748" w14:textId="77777777" w:rsidR="00A23EB9" w:rsidRDefault="00000000">
      <w:pPr>
        <w:ind w:left="-5"/>
      </w:pPr>
      <w:r>
        <w:rPr>
          <w:b/>
        </w:rPr>
        <w:t xml:space="preserve"> (2)</w:t>
      </w:r>
      <w:r>
        <w:t xml:space="preserve"> (I) sayılı </w:t>
      </w:r>
      <w:proofErr w:type="gramStart"/>
      <w:r>
        <w:t>listenin  16</w:t>
      </w:r>
      <w:proofErr w:type="gramEnd"/>
      <w:r>
        <w:t xml:space="preserve"> </w:t>
      </w:r>
      <w:proofErr w:type="spellStart"/>
      <w:r>
        <w:t>ncı</w:t>
      </w:r>
      <w:proofErr w:type="spellEnd"/>
      <w:r>
        <w:t xml:space="preserve"> ve 17 </w:t>
      </w:r>
      <w:proofErr w:type="spellStart"/>
      <w:r>
        <w:t>nci</w:t>
      </w:r>
      <w:proofErr w:type="spellEnd"/>
      <w:r>
        <w:t xml:space="preserve"> sıralarında sayılan işlemler hariç olmak üzere finansal kiralama işlemlerinde, işleme konu olan malın tabi olduğu katma değer vergisi oranı     uygulanır.  </w:t>
      </w:r>
    </w:p>
    <w:p w14:paraId="77C9491C" w14:textId="77777777" w:rsidR="00A23EB9" w:rsidRDefault="00000000">
      <w:pPr>
        <w:spacing w:after="27" w:line="259" w:lineRule="auto"/>
        <w:ind w:left="-5"/>
      </w:pPr>
      <w:r>
        <w:rPr>
          <w:b/>
        </w:rPr>
        <w:t>(84)</w:t>
      </w:r>
      <w:r>
        <w:t xml:space="preserve"> </w:t>
      </w:r>
      <w:r>
        <w:rPr>
          <w:b/>
        </w:rPr>
        <w:t xml:space="preserve">Değişmeden önceki </w:t>
      </w:r>
      <w:proofErr w:type="gramStart"/>
      <w:r>
        <w:rPr>
          <w:b/>
        </w:rPr>
        <w:t xml:space="preserve">şekli: </w:t>
      </w:r>
      <w:r>
        <w:t xml:space="preserve">  </w:t>
      </w:r>
      <w:proofErr w:type="gramEnd"/>
      <w:r>
        <w:rPr>
          <w:b/>
        </w:rPr>
        <w:t>(13/02/2022 tarihli ve 5189 sayılı Cumhurbaşkanı Kararı ile  değişen ibare; Yürürlük: 14/02/2022)</w:t>
      </w:r>
      <w:r>
        <w:t xml:space="preserve"> </w:t>
      </w:r>
    </w:p>
    <w:p w14:paraId="00069CDB" w14:textId="77777777" w:rsidR="00A23EB9" w:rsidRDefault="00000000">
      <w:pPr>
        <w:ind w:left="-5"/>
      </w:pPr>
      <w:r>
        <w:t xml:space="preserve">(I) sayılı listenin 2/a sırasında yer alan ürünlerin perakende safhadaki teslimlerinde bu maddenin (a) bendinde öngörülen vergi oranı, 1, 2/b ve </w:t>
      </w:r>
      <w:proofErr w:type="gramStart"/>
      <w:r>
        <w:t>3 üncü</w:t>
      </w:r>
      <w:proofErr w:type="gramEnd"/>
      <w:r>
        <w:t xml:space="preserve"> sıralarında yer alan ürünlerin perakende safhadaki teslimlerinde ise (c) bendinde öngörülen vergi oranı uygulanır. </w:t>
      </w:r>
    </w:p>
    <w:p w14:paraId="18BC1D68" w14:textId="77777777" w:rsidR="00A23EB9" w:rsidRDefault="00000000">
      <w:pPr>
        <w:spacing w:after="27" w:line="259" w:lineRule="auto"/>
        <w:ind w:left="-5"/>
      </w:pPr>
      <w:r>
        <w:rPr>
          <w:b/>
        </w:rPr>
        <w:t>(85)</w:t>
      </w:r>
      <w:r>
        <w:t xml:space="preserve"> </w:t>
      </w:r>
      <w:r>
        <w:rPr>
          <w:b/>
        </w:rPr>
        <w:t xml:space="preserve">Değişmeden önceki </w:t>
      </w:r>
      <w:proofErr w:type="gramStart"/>
      <w:r>
        <w:rPr>
          <w:b/>
        </w:rPr>
        <w:t>şekli :</w:t>
      </w:r>
      <w:proofErr w:type="gramEnd"/>
      <w:r>
        <w:rPr>
          <w:b/>
        </w:rPr>
        <w:t xml:space="preserve"> (13/02/2022 tarihli ve 5189 sayılı Cumhurbaşkanı Kararı ile </w:t>
      </w:r>
      <w:r>
        <w:t xml:space="preserve"> </w:t>
      </w:r>
      <w:r>
        <w:rPr>
          <w:b/>
        </w:rPr>
        <w:t xml:space="preserve">değişen ibare;  Yürürlük: 14/02/2022) </w:t>
      </w:r>
      <w:r>
        <w:t xml:space="preserve"> </w:t>
      </w:r>
    </w:p>
    <w:p w14:paraId="03C0D9D5" w14:textId="77777777" w:rsidR="00A23EB9" w:rsidRDefault="00000000">
      <w:pPr>
        <w:ind w:left="-5"/>
      </w:pPr>
      <w:r>
        <w:rPr>
          <w:b/>
        </w:rPr>
        <w:t xml:space="preserve">(4) </w:t>
      </w:r>
      <w:r>
        <w:t xml:space="preserve">Perakende safhadaki teslimden maksat; teslimi yapılan ürünlerin aynen veya işlendikten sonra satışını yapanlar ile işletmelerinde kullanacak olanlar dışındakilere satılmasıdır. Ürünleri, aynen ya da işlendikten sonra satanlar ile işletmesinde kullanacak olanların gerçek usulde katma değer vergisi mükellefi olmamaları halinde bunlara yapılan teslimler de perakende teslim sayılır. </w:t>
      </w:r>
    </w:p>
    <w:p w14:paraId="1871603F" w14:textId="77777777" w:rsidR="00A23EB9" w:rsidRDefault="00000000">
      <w:pPr>
        <w:spacing w:after="27" w:line="259" w:lineRule="auto"/>
        <w:ind w:left="-5"/>
      </w:pPr>
      <w:r>
        <w:rPr>
          <w:b/>
        </w:rPr>
        <w:t xml:space="preserve">(86) Değişmeden önceki </w:t>
      </w:r>
      <w:proofErr w:type="gramStart"/>
      <w:r>
        <w:rPr>
          <w:b/>
        </w:rPr>
        <w:t>şekli :</w:t>
      </w:r>
      <w:proofErr w:type="gramEnd"/>
      <w:r>
        <w:t xml:space="preserve"> </w:t>
      </w:r>
      <w:r>
        <w:rPr>
          <w:b/>
        </w:rPr>
        <w:t xml:space="preserve">(13/02/2022 tarihli ve 5189 sayılı Cumhurbaşkanı Kararı ile </w:t>
      </w:r>
      <w:r>
        <w:t xml:space="preserve"> </w:t>
      </w:r>
      <w:r>
        <w:rPr>
          <w:b/>
        </w:rPr>
        <w:t>değişen madde;  Yürürlük: 14/02/2022)</w:t>
      </w:r>
      <w:r>
        <w:t xml:space="preserve"> </w:t>
      </w:r>
    </w:p>
    <w:p w14:paraId="50860415" w14:textId="77777777" w:rsidR="00A23EB9" w:rsidRDefault="00000000">
      <w:pPr>
        <w:ind w:left="-5"/>
      </w:pPr>
      <w:r>
        <w:rPr>
          <w:b/>
        </w:rPr>
        <w:t>(5)</w:t>
      </w:r>
      <w:r>
        <w:t xml:space="preserve"> (I) sayılı listenin 9 uncu sırasında yer alan "kullanılmış" deyimi, 4760 sayılı Özel Tüketim Vergisi Kanununa göre özel tüketim vergisine tabi olmayan taşıtları ifade eder. </w:t>
      </w:r>
    </w:p>
    <w:p w14:paraId="40576DF1" w14:textId="77777777" w:rsidR="00A23EB9" w:rsidRDefault="00000000">
      <w:pPr>
        <w:numPr>
          <w:ilvl w:val="0"/>
          <w:numId w:val="31"/>
        </w:numPr>
      </w:pPr>
      <w:r>
        <w:rPr>
          <w:b/>
        </w:rPr>
        <w:t xml:space="preserve">Değişmeden önceki </w:t>
      </w:r>
      <w:proofErr w:type="gramStart"/>
      <w:r>
        <w:rPr>
          <w:b/>
        </w:rPr>
        <w:t>şekli :</w:t>
      </w:r>
      <w:proofErr w:type="gramEnd"/>
      <w:r>
        <w:t xml:space="preserve">  </w:t>
      </w:r>
      <w:r>
        <w:rPr>
          <w:b/>
        </w:rPr>
        <w:t xml:space="preserve">(13/02/2022 tarihli ve 5189 sayılı Cumhurbaşkanı Kararı ile değişen madde; Yürürlük: 14/02/2022) </w:t>
      </w:r>
      <w:r>
        <w:t xml:space="preserve">1- Kuru üzüm, kuru incir, kuru kayısı, ceviz, fındık, </w:t>
      </w:r>
      <w:proofErr w:type="spellStart"/>
      <w:r>
        <w:t>antep</w:t>
      </w:r>
      <w:proofErr w:type="spellEnd"/>
      <w:r>
        <w:t xml:space="preserve"> fıstığı, çam fıstığı, yer fıstığı, kestane, leblebi, ayçiçeği çekirdeği, kabak çekirdeği, </w:t>
      </w:r>
    </w:p>
    <w:p w14:paraId="752195C8" w14:textId="77777777" w:rsidR="00A23EB9" w:rsidRDefault="00000000">
      <w:pPr>
        <w:numPr>
          <w:ilvl w:val="0"/>
          <w:numId w:val="31"/>
        </w:numPr>
      </w:pPr>
      <w:r>
        <w:rPr>
          <w:b/>
        </w:rPr>
        <w:lastRenderedPageBreak/>
        <w:t>Değişmeden önceki şekli :</w:t>
      </w:r>
      <w:r>
        <w:t xml:space="preserve">  </w:t>
      </w:r>
      <w:r>
        <w:rPr>
          <w:b/>
        </w:rPr>
        <w:t xml:space="preserve">(13/02/2022 tarihli ve 5189 sayılı Cumhurbaşkanı Kararı ile </w:t>
      </w:r>
      <w:r>
        <w:t xml:space="preserve"> </w:t>
      </w:r>
      <w:r>
        <w:rPr>
          <w:b/>
        </w:rPr>
        <w:t xml:space="preserve">değişen madde;  Yürürlük: 14/02/2022) </w:t>
      </w:r>
      <w:r>
        <w:t xml:space="preserve">4- Buğday unu, yufka, ekmek (buğday unu, kepek, su, tuz, maya, şeker, enzimler, enzim kaynağı olarak malt unu, </w:t>
      </w:r>
      <w:proofErr w:type="spellStart"/>
      <w:r>
        <w:t>vitalgluten</w:t>
      </w:r>
      <w:proofErr w:type="spellEnd"/>
      <w:r>
        <w:t xml:space="preserve"> ve Türk Gıda Kodeksine göre izin verilen katkı maddeleri ile toplamda %5 oranını geçmemek kaydıyla çeşni maddeleri, diğer tahıllar, soya unu, baklagil unları, yağ, süt, süt ürünleri, bitkisel lif ve benzeri maddeler ilave edilmek suretiyle imal edilen ekmekler), </w:t>
      </w:r>
      <w:r>
        <w:rPr>
          <w:b/>
        </w:rPr>
        <w:t>(90) Değişmeden önceki şekli :</w:t>
      </w:r>
      <w:r>
        <w:t xml:space="preserve">  </w:t>
      </w:r>
      <w:r>
        <w:rPr>
          <w:b/>
        </w:rPr>
        <w:t xml:space="preserve">(13/02/2022 tarihli ve 5189 sayılı Cumhurbaşkanı Kararı ile </w:t>
      </w:r>
      <w:r>
        <w:t xml:space="preserve"> </w:t>
      </w:r>
      <w:r>
        <w:rPr>
          <w:b/>
        </w:rPr>
        <w:t xml:space="preserve">değişen madde;  Yürürlük: 14/02/2022) </w:t>
      </w:r>
      <w:r>
        <w:t xml:space="preserve">6- İlgili mevzuata göre; toptancı hallerinde faaliyette bulunanlara yapılan taze sebze ve meyve (mamulleri hariç) teslimleri, toptancı halleri ve su ürünleri toptan satış yerlerinde faaliyette bulunanlara yapılan balık teslimleri ile bu malların bunlar tarafından gerçek usule tabi katma değer vergisi mükelleflerine teslimi, </w:t>
      </w:r>
    </w:p>
    <w:p w14:paraId="247C14B1" w14:textId="77777777" w:rsidR="00A23EB9" w:rsidRDefault="00000000">
      <w:pPr>
        <w:numPr>
          <w:ilvl w:val="0"/>
          <w:numId w:val="32"/>
        </w:numPr>
      </w:pPr>
      <w:r>
        <w:rPr>
          <w:b/>
        </w:rPr>
        <w:t xml:space="preserve">13/02/2022 tarihli ve 5189 sayılı Cumhurbaşkanı Kararı ile yapılan bazı düzenlemeler; Yürürlük: 14/02/2022) </w:t>
      </w:r>
      <w:r>
        <w:t xml:space="preserve"> 13 Şubat 2022 tarihinde yayımlanan 5189 sayılı  Mal ve Hizmetlere Uygulanacak Katma Değer Vergisi Oranlarının Tespitine İlişkin Kararda Değişiklik Yapılmasına Dair  Cumhurbaşkanı Kararı ile II sayılı listenin "A) GIDA MADDELERİ" bölümünün sonunda yer alan " Bu bölümdeki malların (I) sayılı listede de yer alması halinde, (I) sayılı listede belirlenen oranlar uygulanır." şeklindeki hüküm yürürlükten kaldırılmıştır. </w:t>
      </w:r>
    </w:p>
    <w:p w14:paraId="473287AB" w14:textId="77777777" w:rsidR="00A23EB9" w:rsidRDefault="00000000">
      <w:pPr>
        <w:ind w:left="-5"/>
      </w:pPr>
      <w:r>
        <w:t xml:space="preserve">Ayrıca; (I) sayılı listede "B) DİĞER MAL VE HİZMETLER" başlığıyla bölüm ihdas edilmiş, halihazırda söz konusu listede yer alan sıralar, bu bölüm başlığı altında aynı sıra ile tasnif edilmiş; (II) sayılı listenin "A) GIDA MADDELERİ" bölümünde yer alan sıralar bu listeden kaldırılarak bölüm başlığı ile birlikte olduğu gibi (I) sayılı listeye eklenmiş ve (II) sayılı listenin "B) DİĞER MAL VE HİZMETLER" bölüm başlığı yürürlükten kaldırılmıştır. </w:t>
      </w:r>
    </w:p>
    <w:p w14:paraId="788B7BE4" w14:textId="77777777" w:rsidR="00A23EB9" w:rsidRDefault="00000000">
      <w:pPr>
        <w:numPr>
          <w:ilvl w:val="0"/>
          <w:numId w:val="32"/>
        </w:numPr>
      </w:pPr>
      <w:r>
        <w:rPr>
          <w:b/>
        </w:rPr>
        <w:t>29/03/2022 tarihli ve 5359 sayılı Cumhurbaşkanı Kararı 1.maddesi ile kaldırılan fıkra; Yürürlük: 01/04/2022; Bu Kararın yürürlük tarihinden önce yapı ruhsatı alınmış veya kamu kurum ve kuruluşları ile bunların iştirakleri tarafından ihalesi yapılmış projeler kapsamında inşa edilen konutlar için 1 inci ve 4 üncü maddelerde kaldırılan veya değiştirilen hükümlerin uygulanmasına devam olunur</w:t>
      </w:r>
      <w:proofErr w:type="gramStart"/>
      <w:r>
        <w:rPr>
          <w:b/>
        </w:rPr>
        <w:t>.</w:t>
      </w:r>
      <w:r>
        <w:t xml:space="preserve"> </w:t>
      </w:r>
      <w:r>
        <w:rPr>
          <w:b/>
        </w:rPr>
        <w:t>)</w:t>
      </w:r>
      <w:proofErr w:type="gramEnd"/>
      <w:r>
        <w:rPr>
          <w:b/>
        </w:rPr>
        <w:t xml:space="preserve"> (6) (2017/9759 sayılı Kararnamenin </w:t>
      </w:r>
      <w:proofErr w:type="gramStart"/>
      <w:r>
        <w:rPr>
          <w:b/>
        </w:rPr>
        <w:t xml:space="preserve">2 </w:t>
      </w:r>
      <w:proofErr w:type="spellStart"/>
      <w:r>
        <w:rPr>
          <w:b/>
        </w:rPr>
        <w:t>nci</w:t>
      </w:r>
      <w:proofErr w:type="spellEnd"/>
      <w:proofErr w:type="gramEnd"/>
      <w:r>
        <w:rPr>
          <w:b/>
        </w:rPr>
        <w:t xml:space="preserve"> maddesiyle değişen fıkra. Yürürlük: 03/02/2017) </w:t>
      </w:r>
      <w:r>
        <w:t xml:space="preserve">(I) sayılı listenin "B) DİĞER MAL VE HİZMETLER'' bölümünün  11 inci sırasında yer alan net alanı 150 m2'ye kadar konutlardan; 10/7/2004 tarihli ve 5216 sayılı Büyükşehir Belediyesi Kanunu kapsamındaki büyükşehirlerde (16/5/2012 tarihli ve 6306 sayılı Afet Riski Altındaki Alanların Dönüştürülmesi Hakkında Kanun kapsamında rezerv yapı alanı ve riskli alan olarak belirlenen yerler ile riskli yapıların bulunduğu yerler hariç), lüks veya birinci sınıf inşaat olarak yapılan ve ruhsatın sonradan revize edilip inşaat kalitesinin yükseltilmesi hali de dâhil olmak üzere, yapı ruhsatının alındığı tarihte, üzerine yapıldığı arsanın 29/7/1970 tarihli ve 1319 sayılı Emlak Vergisi Kanununun 29 uncu maddesine istinaden tespit edilen arsa birim m2 vergi değeri; </w:t>
      </w:r>
      <w:r>
        <w:rPr>
          <w:b/>
        </w:rPr>
        <w:t>(*)</w:t>
      </w:r>
      <w:r>
        <w:t xml:space="preserve"> </w:t>
      </w:r>
    </w:p>
    <w:p w14:paraId="1A1CD2B1" w14:textId="77777777" w:rsidR="00A23EB9" w:rsidRDefault="00000000">
      <w:pPr>
        <w:ind w:left="-5"/>
      </w:pPr>
      <w:r>
        <w:rPr>
          <w:b/>
        </w:rPr>
        <w:t>(i)</w:t>
      </w:r>
      <w:r>
        <w:t xml:space="preserve"> Yapı ruhsatı 1/1/2013 ila 31/12/2016 tarihleri arasında alınan konut inşaatı projeleri ile kamu kurum ve kuruluşları ile bunların iştirakleri tarafından ihalesi 1/1/2013 tarihinden itibaren yapılacak konut inşaatı projelerinde; </w:t>
      </w:r>
    </w:p>
    <w:p w14:paraId="5ECB8353" w14:textId="77777777" w:rsidR="00A23EB9" w:rsidRDefault="00000000">
      <w:pPr>
        <w:numPr>
          <w:ilvl w:val="0"/>
          <w:numId w:val="33"/>
        </w:numPr>
      </w:pPr>
      <w:proofErr w:type="spellStart"/>
      <w:r>
        <w:t>Beşyüz</w:t>
      </w:r>
      <w:proofErr w:type="spellEnd"/>
      <w:r>
        <w:t xml:space="preserve"> Türk Lirası ile bin Türk Lirası (bin Türk Lirası hariç) arasında olan konutların tesliminde bu maddenin birinci fıkrasının (c) bendinde belirtilen vergi oranı, </w:t>
      </w:r>
    </w:p>
    <w:p w14:paraId="4079FBBE" w14:textId="77777777" w:rsidR="00A23EB9" w:rsidRDefault="00000000">
      <w:pPr>
        <w:numPr>
          <w:ilvl w:val="0"/>
          <w:numId w:val="33"/>
        </w:numPr>
      </w:pPr>
      <w:r>
        <w:t xml:space="preserve">Bin Türk Lirası ve üzerinde olan konutların tesliminde bu maddenin birinci fıkrasının (a) bendinde belirtilen vergi oranı, uygulanır. </w:t>
      </w:r>
    </w:p>
    <w:p w14:paraId="22BB73C7" w14:textId="77777777" w:rsidR="00A23EB9" w:rsidRDefault="00000000">
      <w:pPr>
        <w:ind w:left="-5"/>
      </w:pPr>
      <w:r>
        <w:rPr>
          <w:b/>
        </w:rPr>
        <w:lastRenderedPageBreak/>
        <w:t>(ii)</w:t>
      </w:r>
      <w:r>
        <w:t xml:space="preserve"> Yapı ruhsatı 1/1/2017 tarihinden (bu tarih dâhil) sonra alınan konut inşaatı projeleri ile kamu kurum ve kuruluşları ile bunların iştirakleri tarafından ihalesi 1/1/2017 tarihinden itibaren yapılacak konut inşaatı projelerinde; </w:t>
      </w:r>
    </w:p>
    <w:p w14:paraId="0C556546" w14:textId="77777777" w:rsidR="00A23EB9" w:rsidRDefault="00000000">
      <w:pPr>
        <w:numPr>
          <w:ilvl w:val="0"/>
          <w:numId w:val="34"/>
        </w:numPr>
      </w:pPr>
      <w:r>
        <w:t xml:space="preserve">Bin Türk Lirası ile iki bin Türk Lirası (iki bin Türk Lirası dâhil) arasında olan konutların tesliminde bu maddenin birinci fıkrasının (c) bendinde belirtilen vergi oranı, </w:t>
      </w:r>
    </w:p>
    <w:p w14:paraId="431AE8F3" w14:textId="77777777" w:rsidR="00A23EB9" w:rsidRDefault="00000000">
      <w:pPr>
        <w:numPr>
          <w:ilvl w:val="0"/>
          <w:numId w:val="34"/>
        </w:numPr>
      </w:pPr>
      <w:r>
        <w:t xml:space="preserve">İki bin Türk Lirasının üzerinde olan konutların tesliminde bu maddenin birinci fıkrasının (a) bendinde belirtilen vergi oranı, uygulanır. </w:t>
      </w:r>
      <w:r>
        <w:rPr>
          <w:b/>
        </w:rPr>
        <w:t>(**)</w:t>
      </w:r>
      <w:r>
        <w:t xml:space="preserve"> </w:t>
      </w:r>
    </w:p>
    <w:p w14:paraId="7A6786CB" w14:textId="77777777" w:rsidR="00A23EB9" w:rsidRDefault="00000000">
      <w:pPr>
        <w:pStyle w:val="Balk2"/>
        <w:ind w:left="-5"/>
      </w:pPr>
      <w:r>
        <w:t xml:space="preserve">(*) Değişmeden önceki </w:t>
      </w:r>
      <w:proofErr w:type="gramStart"/>
      <w:r>
        <w:t>şekli :</w:t>
      </w:r>
      <w:proofErr w:type="gramEnd"/>
      <w:r>
        <w:rPr>
          <w:b w:val="0"/>
        </w:rPr>
        <w:t xml:space="preserve">  </w:t>
      </w:r>
      <w:r>
        <w:t>(13/02/2022 tarihli ve 5189 sayılı Cumhurbaşkanı Kararı ile değişen madde; Yürürlük: 14/02/2022)</w:t>
      </w:r>
      <w:r>
        <w:rPr>
          <w:b w:val="0"/>
          <w:i w:val="0"/>
        </w:rPr>
        <w:t xml:space="preserve"> </w:t>
      </w:r>
    </w:p>
    <w:p w14:paraId="70AB15C0" w14:textId="77777777" w:rsidR="00A23EB9" w:rsidRDefault="00000000">
      <w:pPr>
        <w:spacing w:after="1"/>
        <w:ind w:left="-5" w:right="-10"/>
      </w:pPr>
      <w:r>
        <w:rPr>
          <w:b/>
          <w:i/>
        </w:rPr>
        <w:t xml:space="preserve">(6) </w:t>
      </w:r>
      <w:r>
        <w:rPr>
          <w:i/>
        </w:rPr>
        <w:t>(I) sayılı listenin 11 inci sırasında yer alan net alanı 150 m2'ye kadar konutlardan; 10/7/2004 tarihli ve 5216 sayılı Büyükşehir Belediyesi Kanunu kapsamındaki büyükşehirlerde (16/5/2012 tarihli ve 6306 sayılı Afet Riski Altındaki Alanların Dönüştürülmesi Hakkında Kanun kapsamında rezerv yapı alanı ve riskli alan olarak belirlenen yerler ile riskli yapıların bulunduğu yerler hariç), lüks veya birinci sınıf inşaat olarak yapılan ve ruhsatın sonradan revize edilip inşaat kalitesinin yükseltilmesi hali de dâhil olmak üzere, yapı ruhsatının alındığı tarihte, üzerine yapıldığı arsanın 29/7/1970 tarihli ve 1319 sayılı Emlak Vergisi Kanununun 29 uncu maddesine istinaden tespit edilen arsa birim m2 vergi değeri;</w:t>
      </w:r>
      <w:r>
        <w:t xml:space="preserve"> </w:t>
      </w:r>
    </w:p>
    <w:p w14:paraId="6E6E5844" w14:textId="77777777" w:rsidR="00A23EB9" w:rsidRDefault="00000000">
      <w:pPr>
        <w:spacing w:after="1"/>
        <w:ind w:left="-5" w:right="-10"/>
      </w:pPr>
      <w:r>
        <w:rPr>
          <w:b/>
          <w:i/>
        </w:rPr>
        <w:t xml:space="preserve">(**) Değişmeden önceki şekli: </w:t>
      </w:r>
      <w:r>
        <w:rPr>
          <w:i/>
        </w:rPr>
        <w:t xml:space="preserve">(6) </w:t>
      </w:r>
      <w:r>
        <w:rPr>
          <w:b/>
          <w:i/>
        </w:rPr>
        <w:t xml:space="preserve">(2012/4116 sayılı Kararname ile eklenen fıkra. Yürürlük: 01/01/2013) </w:t>
      </w:r>
      <w:r>
        <w:rPr>
          <w:i/>
        </w:rPr>
        <w:t>(I) sayılı listenin 11 inci sırasında yer alan net alanı 150 m2'ye kadar konutlardan; 10/7/2004 tarihli ve 5216 sayılı Büyükşehir Belediyesi Kanunu kapsamındaki büyükşehirlerde (16/5/2012 tarihli ve 6306 sayılı Afet Riski Altındaki Alanların Dönüştürülmesi Hakkında Kanun kapsamında rezerv yapı alanı ve riskli alan olarak belirlenen yerler ile riskli yapıların bulunduğu yerler hariç), lüks veya birinci sınıf inşaat olarak yapılan ve ruhsatın sonradan revize edilip inşaat kalitesinin yükseltilmesi hali de dahil olmak üzere, yapı ruhsatının alındığı tarihte, üzerine yapıldığı arsanın 1319 sayılı Emlak Vergisi Kanununun 29 uncu maddesine istinaden tespit edilen arsa birim m2 vergi değeri;</w:t>
      </w:r>
      <w:r>
        <w:t xml:space="preserve"> </w:t>
      </w:r>
    </w:p>
    <w:p w14:paraId="1A3D09BD" w14:textId="77777777" w:rsidR="00A23EB9" w:rsidRDefault="00000000">
      <w:pPr>
        <w:numPr>
          <w:ilvl w:val="0"/>
          <w:numId w:val="35"/>
        </w:numPr>
        <w:spacing w:after="1"/>
        <w:ind w:right="-10"/>
      </w:pPr>
      <w:proofErr w:type="spellStart"/>
      <w:r>
        <w:rPr>
          <w:i/>
        </w:rPr>
        <w:t>Beşyüz</w:t>
      </w:r>
      <w:proofErr w:type="spellEnd"/>
      <w:r>
        <w:rPr>
          <w:i/>
        </w:rPr>
        <w:t xml:space="preserve"> Türk Lirası ile bin Türk Lirası (bin Türk Lirası hariç) arasında olan konutların tesliminde bu maddenin birinci fıkrasının (c) bendinde belirtilen vergi oranı,</w:t>
      </w:r>
      <w:r>
        <w:t xml:space="preserve"> </w:t>
      </w:r>
    </w:p>
    <w:p w14:paraId="32AB53D4" w14:textId="77777777" w:rsidR="00A23EB9" w:rsidRDefault="00000000">
      <w:pPr>
        <w:numPr>
          <w:ilvl w:val="0"/>
          <w:numId w:val="35"/>
        </w:numPr>
        <w:spacing w:after="1"/>
        <w:ind w:right="-10"/>
      </w:pPr>
      <w:r>
        <w:rPr>
          <w:i/>
        </w:rPr>
        <w:t>Bin Türk Lirası ve üzerinde olan konutların tesliminde bu maddenin birinci fıkrasının (a) bendinde belirtilen vergi oranı,</w:t>
      </w:r>
      <w:r>
        <w:t xml:space="preserve"> </w:t>
      </w:r>
      <w:proofErr w:type="gramStart"/>
      <w:r>
        <w:rPr>
          <w:i/>
        </w:rPr>
        <w:t>uygulanır.*</w:t>
      </w:r>
      <w:proofErr w:type="gramEnd"/>
      <w:r>
        <w:t xml:space="preserve"> </w:t>
      </w:r>
    </w:p>
    <w:p w14:paraId="71BBC062" w14:textId="77777777" w:rsidR="00A23EB9" w:rsidRDefault="00000000">
      <w:pPr>
        <w:spacing w:after="1"/>
        <w:ind w:left="-5" w:right="-10"/>
      </w:pPr>
      <w:r>
        <w:rPr>
          <w:i/>
        </w:rPr>
        <w:t>* Yürürlük: Yapı ruhsatı 1/1/2013 tarihinden itibaren alınan konut inşaatı projeleri ile kamu kurum ve kuruluşları ile bunların iştirakleri tarafından ihalesi bu tarihten itibaren yapılacak konut inşaatı projelerine ilişkin konut teslimlerine uygulanmak üzere yayımı tarihinde (01/01/2013)</w:t>
      </w:r>
      <w:r>
        <w:t xml:space="preserve"> </w:t>
      </w:r>
    </w:p>
    <w:p w14:paraId="4AD05DAC" w14:textId="77777777" w:rsidR="00A23EB9" w:rsidRDefault="00000000">
      <w:pPr>
        <w:numPr>
          <w:ilvl w:val="0"/>
          <w:numId w:val="36"/>
        </w:numPr>
      </w:pPr>
      <w:r>
        <w:rPr>
          <w:b/>
        </w:rPr>
        <w:t xml:space="preserve">Değişmeden önceki </w:t>
      </w:r>
      <w:proofErr w:type="gramStart"/>
      <w:r>
        <w:rPr>
          <w:b/>
        </w:rPr>
        <w:t>şekli :</w:t>
      </w:r>
      <w:proofErr w:type="gramEnd"/>
      <w:r>
        <w:rPr>
          <w:b/>
        </w:rPr>
        <w:t xml:space="preserve">  (29/03/2022 tarihli ve 5359 sayılı Cumhurbaşkanı Kararı 2.maddesi ile değiştirilen sıra; Yürürlük: 01/04/2022) </w:t>
      </w:r>
      <w:r>
        <w:t xml:space="preserve">Buğday, arpa, mısır, çeltik, fasulye, yer fıstığı, ayçiçeği, soya, şeker pancarı, patates, pamuk, nohut, yonca, korunga, adi ve diğer fiğler, sorgum, sudan otu ve sorgum-sudan melezinin sertifikalı tohumlukları ile sertifikalı meyve fidanları, </w:t>
      </w:r>
    </w:p>
    <w:p w14:paraId="36A662E1" w14:textId="77777777" w:rsidR="00A23EB9" w:rsidRDefault="00000000">
      <w:pPr>
        <w:numPr>
          <w:ilvl w:val="0"/>
          <w:numId w:val="36"/>
        </w:numPr>
      </w:pPr>
      <w:r>
        <w:rPr>
          <w:b/>
        </w:rPr>
        <w:t xml:space="preserve">Değişmeden önceki </w:t>
      </w:r>
      <w:proofErr w:type="gramStart"/>
      <w:r>
        <w:rPr>
          <w:b/>
        </w:rPr>
        <w:t>şekli :</w:t>
      </w:r>
      <w:proofErr w:type="gramEnd"/>
      <w:r>
        <w:rPr>
          <w:b/>
        </w:rPr>
        <w:t xml:space="preserve">  (29/03/2022 tarihli ve 5359 sayılı Cumhurbaşkanı Kararı 3.maddesi ile değiştirilen cümle; Yürürlük: 01/04/2022) (21/3/2019 tarihli ve 845 sayılı Cumhurbaşkanı Kararının 1 inci maddesiyle eklenen cümle. Yürürlük: 22/3/2019) </w:t>
      </w:r>
      <w:r>
        <w:t xml:space="preserve">İkinci el motorlu kara taşıtı ticaretiyle iştigal eden mükelleflerce bu Kararın birinci maddesinin (a) bendinde belirtilen vergi oranı uygulanarak satın alınan araçların tesliminde, bu araçların alımında uygulanan katma değer vergisi oranı uygulanır.)  </w:t>
      </w:r>
      <w:r>
        <w:rPr>
          <w:b/>
        </w:rPr>
        <w:t>(*)</w:t>
      </w:r>
      <w:r>
        <w:t xml:space="preserve"> </w:t>
      </w:r>
    </w:p>
    <w:p w14:paraId="282C31F3" w14:textId="77777777" w:rsidR="00A23EB9" w:rsidRDefault="00000000">
      <w:pPr>
        <w:spacing w:after="1"/>
        <w:ind w:left="-5" w:right="-10"/>
      </w:pPr>
      <w:r>
        <w:rPr>
          <w:b/>
          <w:i/>
        </w:rPr>
        <w:t xml:space="preserve">(*) (2008/13426 sayılı </w:t>
      </w:r>
      <w:proofErr w:type="spellStart"/>
      <w:r>
        <w:rPr>
          <w:b/>
          <w:i/>
        </w:rPr>
        <w:t>BKK'nın</w:t>
      </w:r>
      <w:proofErr w:type="spellEnd"/>
      <w:r>
        <w:rPr>
          <w:b/>
          <w:i/>
        </w:rPr>
        <w:t xml:space="preserve"> </w:t>
      </w:r>
      <w:proofErr w:type="gramStart"/>
      <w:r>
        <w:rPr>
          <w:b/>
          <w:i/>
        </w:rPr>
        <w:t xml:space="preserve">2 </w:t>
      </w:r>
      <w:proofErr w:type="spellStart"/>
      <w:r>
        <w:rPr>
          <w:b/>
          <w:i/>
        </w:rPr>
        <w:t>nci</w:t>
      </w:r>
      <w:proofErr w:type="spellEnd"/>
      <w:proofErr w:type="gramEnd"/>
      <w:r>
        <w:rPr>
          <w:b/>
          <w:i/>
        </w:rPr>
        <w:t xml:space="preserve"> maddesi. </w:t>
      </w:r>
      <w:proofErr w:type="gramStart"/>
      <w:r>
        <w:rPr>
          <w:b/>
          <w:i/>
        </w:rPr>
        <w:t>Yürürlük :</w:t>
      </w:r>
      <w:proofErr w:type="gramEnd"/>
      <w:r>
        <w:rPr>
          <w:b/>
          <w:i/>
        </w:rPr>
        <w:t xml:space="preserve"> 07/04/2008)</w:t>
      </w:r>
      <w:r>
        <w:rPr>
          <w:i/>
        </w:rPr>
        <w:t xml:space="preserve"> Katma Değer Vergisi Kanununun 30 </w:t>
      </w:r>
    </w:p>
    <w:p w14:paraId="4284F372" w14:textId="77777777" w:rsidR="00A23EB9" w:rsidRDefault="00000000">
      <w:pPr>
        <w:spacing w:after="1"/>
        <w:ind w:left="-5" w:right="-10"/>
      </w:pPr>
      <w:proofErr w:type="gramStart"/>
      <w:r>
        <w:rPr>
          <w:i/>
        </w:rPr>
        <w:lastRenderedPageBreak/>
        <w:t>uncu</w:t>
      </w:r>
      <w:proofErr w:type="gramEnd"/>
      <w:r>
        <w:rPr>
          <w:i/>
        </w:rPr>
        <w:t xml:space="preserve"> maddesinin (b) bendine göre binek otomobillerin alımında yüklenilen katma değer vergisini indirim hakkı bulunan mükelleflerin, kiralamak veya çeşitli şekillerde işletmek üzere iktisap ettikleri ve 31/12/2007 tarihi itibarıyla aktiflerinde veya envanterlerinde bulunan binek otomobillerinin iktisap tarihinden itibaren 2 yıl geçtikten sonra teslime konu olması halinde bu teslimde % 1 katma değer vergisi oranı uygulanır.</w:t>
      </w:r>
      <w:r>
        <w:t xml:space="preserve"> </w:t>
      </w:r>
    </w:p>
    <w:p w14:paraId="017C30CA" w14:textId="77777777" w:rsidR="00A23EB9" w:rsidRDefault="00000000">
      <w:pPr>
        <w:numPr>
          <w:ilvl w:val="0"/>
          <w:numId w:val="37"/>
        </w:numPr>
        <w:spacing w:after="27" w:line="259" w:lineRule="auto"/>
      </w:pPr>
      <w:r>
        <w:rPr>
          <w:b/>
        </w:rPr>
        <w:t xml:space="preserve">Değişmeden önceki </w:t>
      </w:r>
      <w:proofErr w:type="gramStart"/>
      <w:r>
        <w:rPr>
          <w:b/>
        </w:rPr>
        <w:t>şekli :</w:t>
      </w:r>
      <w:proofErr w:type="gramEnd"/>
      <w:r>
        <w:rPr>
          <w:b/>
        </w:rPr>
        <w:t xml:space="preserve"> (29/03/2022 tarihli ve 5359 sayılı Cumhurbaşkanı Kararı 4.maddesi ile değiştirilen ibare; Yürürlük: 01/04/2022; Bu Kararın yürürlük tarihinden önce yapı ruhsatı alınmış veya kamu kurum ve kuruluşları ile bunların iştirakleri tarafından ihalesi yapılmış projeler kapsamında inşa edilen konutlar için 1 inci ve 4 üncü maddelerde kaldırılan veya değiştirilen hükümlerin uygulanmasına devam olunur.) </w:t>
      </w:r>
      <w:r>
        <w:t xml:space="preserve">Net alanı 150 m2'ye kadar konut teslimleri </w:t>
      </w:r>
    </w:p>
    <w:p w14:paraId="146856BB" w14:textId="77777777" w:rsidR="00A23EB9" w:rsidRDefault="00000000">
      <w:pPr>
        <w:numPr>
          <w:ilvl w:val="0"/>
          <w:numId w:val="37"/>
        </w:numPr>
        <w:spacing w:after="27" w:line="259" w:lineRule="auto"/>
      </w:pPr>
      <w:r>
        <w:rPr>
          <w:b/>
        </w:rPr>
        <w:t xml:space="preserve">Kaldırılmadan önceki </w:t>
      </w:r>
      <w:proofErr w:type="gramStart"/>
      <w:r>
        <w:rPr>
          <w:b/>
        </w:rPr>
        <w:t>şekli :</w:t>
      </w:r>
      <w:proofErr w:type="gramEnd"/>
      <w:r>
        <w:rPr>
          <w:b/>
        </w:rPr>
        <w:t xml:space="preserve"> (29/03/2022 tarihli ve 5359 sayılı Cumhurbaşkanı Kararı 5.maddesi ile kaldırılan sıra; Yürürlük: 01/04/2022) (2017/9759 sayılı Kararname ile değişen sıra. Yürürlük: 03/02/2017</w:t>
      </w:r>
      <w:proofErr w:type="gramStart"/>
      <w:r>
        <w:rPr>
          <w:b/>
        </w:rPr>
        <w:t xml:space="preserve">)  </w:t>
      </w:r>
      <w:r>
        <w:t>Yatlar</w:t>
      </w:r>
      <w:proofErr w:type="gramEnd"/>
      <w:r>
        <w:t xml:space="preserve">, kotralar, tekneler ve gezinti gemileri, </w:t>
      </w:r>
      <w:r>
        <w:rPr>
          <w:b/>
        </w:rPr>
        <w:t>(*) (**)</w:t>
      </w:r>
      <w:r>
        <w:t xml:space="preserve"> </w:t>
      </w:r>
    </w:p>
    <w:p w14:paraId="01D3F0E5" w14:textId="77777777" w:rsidR="00A23EB9" w:rsidRDefault="00000000">
      <w:pPr>
        <w:spacing w:after="1"/>
        <w:ind w:left="-5" w:right="-10"/>
      </w:pPr>
      <w:r>
        <w:rPr>
          <w:b/>
          <w:i/>
        </w:rPr>
        <w:t>(*) Değişmeden önceki şekli: 19-</w:t>
      </w:r>
      <w:r>
        <w:rPr>
          <w:i/>
        </w:rPr>
        <w:t xml:space="preserve"> </w:t>
      </w:r>
      <w:r>
        <w:rPr>
          <w:b/>
          <w:i/>
        </w:rPr>
        <w:t>(2015/8353 sayılı Kararname ile eklenen sıra. Yürürlük: 1/1/2016)</w:t>
      </w:r>
      <w:r>
        <w:rPr>
          <w:i/>
        </w:rPr>
        <w:t xml:space="preserve"> Küspe (21/12/2015 tarihli ve 2015/8320 sayılı Bakanlar Kurulu Kararı ile yürürlüğe konulan İstatistik Pozisyonlarına Bölünmüş Türk Gümrük Tarife </w:t>
      </w:r>
      <w:proofErr w:type="spellStart"/>
      <w:r>
        <w:rPr>
          <w:i/>
        </w:rPr>
        <w:t>Cetveli'nin</w:t>
      </w:r>
      <w:proofErr w:type="spellEnd"/>
      <w:r>
        <w:rPr>
          <w:i/>
        </w:rPr>
        <w:t xml:space="preserve"> 2303.10 pozisyonunda yer alan </w:t>
      </w:r>
      <w:proofErr w:type="spellStart"/>
      <w:r>
        <w:rPr>
          <w:i/>
        </w:rPr>
        <w:t>nişastacılık</w:t>
      </w:r>
      <w:proofErr w:type="spellEnd"/>
      <w:r>
        <w:rPr>
          <w:i/>
        </w:rPr>
        <w:t xml:space="preserve"> artıkları ve benzeri artıklar ile 2303.30.00.00.00 pozisyonunda yer alan biracılık ve damıtık içki sanayinin posa ve artıkları hariç), tam yağlı soya (</w:t>
      </w:r>
      <w:proofErr w:type="spellStart"/>
      <w:r>
        <w:rPr>
          <w:i/>
        </w:rPr>
        <w:t>fullfat</w:t>
      </w:r>
      <w:proofErr w:type="spellEnd"/>
      <w:r>
        <w:rPr>
          <w:i/>
        </w:rPr>
        <w:t xml:space="preserve">), kepek, razmol, balık unu, et unu, kemik unu, kan unu, </w:t>
      </w:r>
      <w:proofErr w:type="spellStart"/>
      <w:r>
        <w:rPr>
          <w:i/>
        </w:rPr>
        <w:t>tapiyoka</w:t>
      </w:r>
      <w:proofErr w:type="spellEnd"/>
      <w:r>
        <w:rPr>
          <w:i/>
        </w:rPr>
        <w:t xml:space="preserve"> (manyok), sorgum ve her türlü fenni karma yemler (kedi-köpek mamaları hariç), saman, yem şalgamı, hayvan pancarı, kök yemler, kuru ot, yonca, fiğ, korunga, hasıl ve </w:t>
      </w:r>
      <w:proofErr w:type="spellStart"/>
      <w:r>
        <w:rPr>
          <w:i/>
        </w:rPr>
        <w:t>slajlık</w:t>
      </w:r>
      <w:proofErr w:type="spellEnd"/>
      <w:r>
        <w:rPr>
          <w:i/>
        </w:rPr>
        <w:t xml:space="preserve"> mısır, üçgül, yemlik lahana, yem bezelyesi ve benzeri hayvan yemleri (yeşil ve kuru kaba yemler ve bunların </w:t>
      </w:r>
      <w:proofErr w:type="spellStart"/>
      <w:r>
        <w:rPr>
          <w:i/>
        </w:rPr>
        <w:t>pellet</w:t>
      </w:r>
      <w:proofErr w:type="spellEnd"/>
      <w:r>
        <w:rPr>
          <w:i/>
        </w:rPr>
        <w:t xml:space="preserve"> şeklinde veya mevsimsel ihtiyaçlara göre bir bağlayıcı kullanılarak veya kullanılmadan işlem görmüş olanları dahil)</w:t>
      </w:r>
      <w:r>
        <w:t xml:space="preserve"> </w:t>
      </w:r>
    </w:p>
    <w:p w14:paraId="3ACD3F92" w14:textId="77777777" w:rsidR="00A23EB9" w:rsidRDefault="00000000">
      <w:pPr>
        <w:spacing w:after="1"/>
        <w:ind w:left="-5" w:right="-10"/>
      </w:pPr>
      <w:r>
        <w:rPr>
          <w:b/>
          <w:i/>
        </w:rPr>
        <w:t>(**)</w:t>
      </w:r>
      <w:r>
        <w:rPr>
          <w:i/>
        </w:rPr>
        <w:t xml:space="preserve"> 6663 sayılı Gelir Vergisi Kanunu ile Bazı Kanunlarda Değişiklik Yapılmasına Dair Kanun'un </w:t>
      </w:r>
      <w:proofErr w:type="gramStart"/>
      <w:r>
        <w:rPr>
          <w:i/>
        </w:rPr>
        <w:t>13 üncü</w:t>
      </w:r>
      <w:proofErr w:type="gramEnd"/>
      <w:r>
        <w:rPr>
          <w:i/>
        </w:rPr>
        <w:t xml:space="preserve"> maddesi ile 3065 sayılı Katma Değer Vergisi Kanununun 13 üncü maddesinin 1 numaralı fıkrasına (ı) bendi eklenmek suretiyle, 2015/8353 sayılı Kararname ile eklenen (I) sayılı listenin 19 uncu ve 20 </w:t>
      </w:r>
      <w:proofErr w:type="spellStart"/>
      <w:r>
        <w:rPr>
          <w:i/>
        </w:rPr>
        <w:t>nci</w:t>
      </w:r>
      <w:proofErr w:type="spellEnd"/>
      <w:r>
        <w:rPr>
          <w:i/>
        </w:rPr>
        <w:t xml:space="preserve"> sıralarında yer alan ürünlerin teslimi 10.02.2016 tarihinden geçerli olmak üzere istisna kapsamına alınmıştır.</w:t>
      </w:r>
      <w:r>
        <w:t xml:space="preserve"> </w:t>
      </w:r>
    </w:p>
    <w:p w14:paraId="6F0C92FA" w14:textId="77777777" w:rsidR="00A23EB9" w:rsidRDefault="00000000">
      <w:pPr>
        <w:spacing w:after="27" w:line="259" w:lineRule="auto"/>
        <w:ind w:left="-5"/>
      </w:pPr>
      <w:r>
        <w:rPr>
          <w:b/>
        </w:rPr>
        <w:t xml:space="preserve">(97) Değişmeden önceki </w:t>
      </w:r>
      <w:proofErr w:type="gramStart"/>
      <w:r>
        <w:rPr>
          <w:b/>
        </w:rPr>
        <w:t>şekli :</w:t>
      </w:r>
      <w:proofErr w:type="gramEnd"/>
      <w:r>
        <w:rPr>
          <w:b/>
        </w:rPr>
        <w:t xml:space="preserve">  (29/03/2022 tarihli ve 5359 sayılı Cumhurbaşkanı Kararı 6.maddesi ile değiştirilen sıra; Yürürlük: 01/04/2022)</w:t>
      </w:r>
      <w:r>
        <w:t xml:space="preserve"> </w:t>
      </w:r>
    </w:p>
    <w:p w14:paraId="506F6C31" w14:textId="77777777" w:rsidR="00A23EB9" w:rsidRDefault="00000000">
      <w:pPr>
        <w:ind w:left="-5"/>
      </w:pPr>
      <w:r>
        <w:rPr>
          <w:b/>
        </w:rPr>
        <w:t xml:space="preserve">(2008/13902 sayılı Kararname ile değiştirilen sıra. Yürürlük: 20/07/2008) </w:t>
      </w:r>
      <w:r>
        <w:t xml:space="preserve">18/12/2007 tarihli ve 2007/13007 sayılı Kararnamenin eki İstatistik Pozisyonlarına Bölünmüş Türk Gümrük Tarife </w:t>
      </w:r>
      <w:proofErr w:type="gramStart"/>
      <w:r>
        <w:t xml:space="preserve">Cetvelinin;  </w:t>
      </w:r>
      <w:r>
        <w:rPr>
          <w:b/>
        </w:rPr>
        <w:t>(</w:t>
      </w:r>
      <w:proofErr w:type="gramEnd"/>
      <w:r>
        <w:rPr>
          <w:b/>
        </w:rPr>
        <w:t xml:space="preserve">*) </w:t>
      </w:r>
    </w:p>
    <w:p w14:paraId="5D9678E1" w14:textId="77777777" w:rsidR="00A23EB9" w:rsidRDefault="00000000">
      <w:pPr>
        <w:spacing w:after="0" w:line="259" w:lineRule="auto"/>
        <w:ind w:left="0" w:firstLine="0"/>
        <w:jc w:val="left"/>
      </w:pPr>
      <w:r>
        <w:t xml:space="preserve"> </w:t>
      </w:r>
    </w:p>
    <w:tbl>
      <w:tblPr>
        <w:tblStyle w:val="TableGrid"/>
        <w:tblW w:w="9346" w:type="dxa"/>
        <w:tblInd w:w="7" w:type="dxa"/>
        <w:tblCellMar>
          <w:top w:w="136" w:type="dxa"/>
          <w:left w:w="180" w:type="dxa"/>
          <w:right w:w="131" w:type="dxa"/>
        </w:tblCellMar>
        <w:tblLook w:val="04A0" w:firstRow="1" w:lastRow="0" w:firstColumn="1" w:lastColumn="0" w:noHBand="0" w:noVBand="1"/>
      </w:tblPr>
      <w:tblGrid>
        <w:gridCol w:w="2426"/>
        <w:gridCol w:w="6920"/>
      </w:tblGrid>
      <w:tr w:rsidR="00A23EB9" w14:paraId="2CA87E4B" w14:textId="77777777">
        <w:trPr>
          <w:trHeight w:val="470"/>
        </w:trPr>
        <w:tc>
          <w:tcPr>
            <w:tcW w:w="2426" w:type="dxa"/>
            <w:tcBorders>
              <w:top w:val="single" w:sz="6" w:space="0" w:color="DDDDDD"/>
              <w:left w:val="single" w:sz="6" w:space="0" w:color="DDDDDD"/>
              <w:bottom w:val="single" w:sz="24" w:space="0" w:color="FFFFFF"/>
              <w:right w:val="single" w:sz="6" w:space="0" w:color="DDDDDD"/>
            </w:tcBorders>
            <w:vAlign w:val="center"/>
          </w:tcPr>
          <w:p w14:paraId="70A82AD9" w14:textId="77777777" w:rsidR="00A23EB9" w:rsidRDefault="00000000">
            <w:pPr>
              <w:spacing w:after="0" w:line="259" w:lineRule="auto"/>
              <w:ind w:left="0" w:firstLine="0"/>
              <w:jc w:val="left"/>
            </w:pPr>
            <w:r>
              <w:rPr>
                <w:b/>
              </w:rPr>
              <w:t>2520.20.90.10.00 (52)</w:t>
            </w:r>
            <w:r>
              <w:t xml:space="preserve"> </w:t>
            </w:r>
          </w:p>
        </w:tc>
        <w:tc>
          <w:tcPr>
            <w:tcW w:w="6919" w:type="dxa"/>
            <w:tcBorders>
              <w:top w:val="single" w:sz="6" w:space="0" w:color="DDDDDD"/>
              <w:left w:val="single" w:sz="6" w:space="0" w:color="DDDDDD"/>
              <w:bottom w:val="single" w:sz="24" w:space="0" w:color="FFFFFF"/>
              <w:right w:val="single" w:sz="6" w:space="0" w:color="DDDDDD"/>
            </w:tcBorders>
            <w:vAlign w:val="center"/>
          </w:tcPr>
          <w:p w14:paraId="7E80C23C" w14:textId="77777777" w:rsidR="00A23EB9" w:rsidRDefault="00000000">
            <w:pPr>
              <w:spacing w:after="0" w:line="259" w:lineRule="auto"/>
              <w:ind w:left="0" w:firstLine="0"/>
              <w:jc w:val="left"/>
            </w:pPr>
            <w:r>
              <w:t xml:space="preserve">Dişçilikte kullanılan alçılar </w:t>
            </w:r>
          </w:p>
        </w:tc>
      </w:tr>
      <w:tr w:rsidR="00A23EB9" w14:paraId="3E884E86"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5701DEE2" w14:textId="77777777" w:rsidR="00A23EB9" w:rsidRDefault="00000000">
            <w:pPr>
              <w:spacing w:after="0" w:line="259" w:lineRule="auto"/>
              <w:ind w:left="0" w:firstLine="0"/>
              <w:jc w:val="left"/>
            </w:pPr>
            <w:r>
              <w:rPr>
                <w:b/>
              </w:rPr>
              <w:t>2520.20.90.90.11 (52)</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7DD0638F" w14:textId="77777777" w:rsidR="00A23EB9" w:rsidRDefault="00000000">
            <w:pPr>
              <w:spacing w:after="0" w:line="259" w:lineRule="auto"/>
              <w:ind w:left="0" w:firstLine="0"/>
              <w:jc w:val="left"/>
            </w:pPr>
            <w:r>
              <w:t xml:space="preserve">Tıpta kullanılan alçılar </w:t>
            </w:r>
          </w:p>
        </w:tc>
      </w:tr>
      <w:tr w:rsidR="00A23EB9" w14:paraId="5B427A04"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0E3941F9" w14:textId="77777777" w:rsidR="00A23EB9" w:rsidRDefault="00000000">
            <w:pPr>
              <w:spacing w:after="0" w:line="259" w:lineRule="auto"/>
              <w:ind w:left="0" w:firstLine="0"/>
              <w:jc w:val="left"/>
            </w:pPr>
            <w:r>
              <w:rPr>
                <w:b/>
              </w:rPr>
              <w:t>2804.40.00.00.00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45A4B863" w14:textId="77777777" w:rsidR="00A23EB9" w:rsidRDefault="00000000">
            <w:pPr>
              <w:spacing w:after="0" w:line="259" w:lineRule="auto"/>
              <w:ind w:left="0" w:firstLine="0"/>
              <w:jc w:val="left"/>
            </w:pPr>
            <w:r>
              <w:t xml:space="preserve">Oksijen </w:t>
            </w:r>
          </w:p>
        </w:tc>
      </w:tr>
      <w:tr w:rsidR="00A23EB9" w14:paraId="50832D50" w14:textId="77777777">
        <w:trPr>
          <w:trHeight w:val="468"/>
        </w:trPr>
        <w:tc>
          <w:tcPr>
            <w:tcW w:w="2426" w:type="dxa"/>
            <w:tcBorders>
              <w:top w:val="single" w:sz="24" w:space="0" w:color="FFFFFF"/>
              <w:left w:val="single" w:sz="6" w:space="0" w:color="DDDDDD"/>
              <w:bottom w:val="single" w:sz="24" w:space="0" w:color="FFFFFF"/>
              <w:right w:val="single" w:sz="6" w:space="0" w:color="DDDDDD"/>
            </w:tcBorders>
            <w:vAlign w:val="center"/>
          </w:tcPr>
          <w:p w14:paraId="204FD34E" w14:textId="77777777" w:rsidR="00A23EB9" w:rsidRDefault="00000000">
            <w:pPr>
              <w:spacing w:after="0" w:line="259" w:lineRule="auto"/>
              <w:ind w:left="0" w:firstLine="0"/>
              <w:jc w:val="left"/>
            </w:pPr>
            <w:r>
              <w:rPr>
                <w:b/>
              </w:rPr>
              <w:t>2844.40.20.00.11</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316A27BC" w14:textId="77777777" w:rsidR="00A23EB9" w:rsidRDefault="00000000">
            <w:pPr>
              <w:spacing w:after="0" w:line="259" w:lineRule="auto"/>
              <w:ind w:left="0" w:firstLine="0"/>
              <w:jc w:val="left"/>
            </w:pPr>
            <w:r>
              <w:t xml:space="preserve">Radyoaktif iyot </w:t>
            </w:r>
          </w:p>
        </w:tc>
      </w:tr>
      <w:tr w:rsidR="00A23EB9" w14:paraId="62C58EF1"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536E43FB" w14:textId="77777777" w:rsidR="00A23EB9" w:rsidRDefault="00000000">
            <w:pPr>
              <w:spacing w:after="0" w:line="259" w:lineRule="auto"/>
              <w:ind w:left="0" w:firstLine="0"/>
              <w:jc w:val="left"/>
            </w:pPr>
            <w:r>
              <w:rPr>
                <w:b/>
              </w:rPr>
              <w:t>2844.40.20.00.12</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4832DFEE" w14:textId="77777777" w:rsidR="00A23EB9" w:rsidRDefault="00000000">
            <w:pPr>
              <w:spacing w:after="0" w:line="259" w:lineRule="auto"/>
              <w:ind w:left="0" w:firstLine="0"/>
              <w:jc w:val="left"/>
            </w:pPr>
            <w:r>
              <w:t xml:space="preserve">Radyoaktif fosfor </w:t>
            </w:r>
          </w:p>
        </w:tc>
      </w:tr>
      <w:tr w:rsidR="00A23EB9" w14:paraId="069BFCCA"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50099974" w14:textId="77777777" w:rsidR="00A23EB9" w:rsidRDefault="00000000">
            <w:pPr>
              <w:spacing w:after="0" w:line="259" w:lineRule="auto"/>
              <w:ind w:left="0" w:firstLine="0"/>
              <w:jc w:val="left"/>
            </w:pPr>
            <w:r>
              <w:rPr>
                <w:b/>
              </w:rPr>
              <w:lastRenderedPageBreak/>
              <w:t>2844.40.20.00.13</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1B50D22E" w14:textId="77777777" w:rsidR="00A23EB9" w:rsidRDefault="00000000">
            <w:pPr>
              <w:spacing w:after="0" w:line="259" w:lineRule="auto"/>
              <w:ind w:left="0" w:firstLine="0"/>
              <w:jc w:val="left"/>
            </w:pPr>
            <w:r>
              <w:t xml:space="preserve">Radyoaktif karbon </w:t>
            </w:r>
          </w:p>
        </w:tc>
      </w:tr>
      <w:tr w:rsidR="00A23EB9" w14:paraId="00515E86"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293D8F33" w14:textId="77777777" w:rsidR="00A23EB9" w:rsidRDefault="00000000">
            <w:pPr>
              <w:spacing w:after="0" w:line="259" w:lineRule="auto"/>
              <w:ind w:left="0" w:firstLine="0"/>
              <w:jc w:val="left"/>
            </w:pPr>
            <w:r>
              <w:rPr>
                <w:b/>
              </w:rPr>
              <w:t>2844.40.20.00.14</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39AB6BBF" w14:textId="77777777" w:rsidR="00A23EB9" w:rsidRDefault="00000000">
            <w:pPr>
              <w:spacing w:after="0" w:line="259" w:lineRule="auto"/>
              <w:ind w:left="0" w:firstLine="0"/>
              <w:jc w:val="left"/>
            </w:pPr>
            <w:r>
              <w:t xml:space="preserve">Radyoaktif kobalt </w:t>
            </w:r>
          </w:p>
        </w:tc>
      </w:tr>
      <w:tr w:rsidR="00A23EB9" w14:paraId="6989A426"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4CA3EFE1" w14:textId="77777777" w:rsidR="00A23EB9" w:rsidRDefault="00000000">
            <w:pPr>
              <w:spacing w:after="0" w:line="259" w:lineRule="auto"/>
              <w:ind w:left="0" w:firstLine="0"/>
              <w:jc w:val="left"/>
            </w:pPr>
            <w:r>
              <w:rPr>
                <w:b/>
              </w:rPr>
              <w:t>2844.40.20.00.19</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4836633B" w14:textId="77777777" w:rsidR="00A23EB9" w:rsidRDefault="00000000">
            <w:pPr>
              <w:spacing w:after="0" w:line="259" w:lineRule="auto"/>
              <w:ind w:left="0" w:firstLine="0"/>
              <w:jc w:val="left"/>
            </w:pPr>
            <w:r>
              <w:t xml:space="preserve">Diğerleri </w:t>
            </w:r>
          </w:p>
        </w:tc>
      </w:tr>
      <w:tr w:rsidR="00A23EB9" w14:paraId="35A0F9D1"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606B3E36" w14:textId="77777777" w:rsidR="00A23EB9" w:rsidRDefault="00000000">
            <w:pPr>
              <w:spacing w:after="0" w:line="259" w:lineRule="auto"/>
              <w:ind w:left="0" w:firstLine="0"/>
              <w:jc w:val="left"/>
            </w:pPr>
            <w:r>
              <w:rPr>
                <w:b/>
              </w:rPr>
              <w:t>2844.40.30.00.00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0D3E99DA" w14:textId="77777777" w:rsidR="00A23EB9" w:rsidRDefault="00000000">
            <w:pPr>
              <w:spacing w:after="0" w:line="259" w:lineRule="auto"/>
              <w:ind w:left="0" w:firstLine="0"/>
              <w:jc w:val="left"/>
            </w:pPr>
            <w:r>
              <w:t xml:space="preserve">Suni radyoaktif izotopların bileşikleri (EURATOM) </w:t>
            </w:r>
          </w:p>
        </w:tc>
      </w:tr>
      <w:tr w:rsidR="00A23EB9" w14:paraId="15E60EAA" w14:textId="77777777">
        <w:trPr>
          <w:trHeight w:val="1725"/>
        </w:trPr>
        <w:tc>
          <w:tcPr>
            <w:tcW w:w="2426" w:type="dxa"/>
            <w:tcBorders>
              <w:top w:val="single" w:sz="24" w:space="0" w:color="FFFFFF"/>
              <w:left w:val="single" w:sz="6" w:space="0" w:color="DDDDDD"/>
              <w:bottom w:val="single" w:sz="6" w:space="0" w:color="DDDDDD"/>
              <w:right w:val="single" w:sz="6" w:space="0" w:color="DDDDDD"/>
            </w:tcBorders>
          </w:tcPr>
          <w:p w14:paraId="7B9C948C" w14:textId="77777777" w:rsidR="00A23EB9" w:rsidRDefault="00000000">
            <w:pPr>
              <w:spacing w:after="0" w:line="259" w:lineRule="auto"/>
              <w:ind w:left="0" w:firstLine="0"/>
              <w:jc w:val="left"/>
            </w:pPr>
            <w:r>
              <w:rPr>
                <w:b/>
              </w:rPr>
              <w:t>30.01</w:t>
            </w:r>
            <w:r>
              <w:t xml:space="preserve"> </w:t>
            </w:r>
          </w:p>
        </w:tc>
        <w:tc>
          <w:tcPr>
            <w:tcW w:w="6919" w:type="dxa"/>
            <w:tcBorders>
              <w:top w:val="single" w:sz="24" w:space="0" w:color="FFFFFF"/>
              <w:left w:val="single" w:sz="6" w:space="0" w:color="DDDDDD"/>
              <w:bottom w:val="single" w:sz="6" w:space="0" w:color="DDDDDD"/>
              <w:right w:val="single" w:sz="6" w:space="0" w:color="DDDDDD"/>
            </w:tcBorders>
          </w:tcPr>
          <w:p w14:paraId="40FBC5F5" w14:textId="77777777" w:rsidR="00A23EB9" w:rsidRDefault="00000000">
            <w:pPr>
              <w:spacing w:after="0" w:line="259" w:lineRule="auto"/>
              <w:ind w:left="0" w:right="46" w:firstLine="0"/>
            </w:pPr>
            <w:r>
              <w:t xml:space="preserve">Tedavide kullanılan kurutulmuş guddeler ve diğer organlar (toz haline getirilmiş olsun olmasın); guddelerin veya diğer organların veya bunların salgılarının tedavide kullanılan hülasaları; </w:t>
            </w:r>
            <w:proofErr w:type="spellStart"/>
            <w:r>
              <w:t>heparin</w:t>
            </w:r>
            <w:proofErr w:type="spellEnd"/>
            <w:r>
              <w:t xml:space="preserve"> ve </w:t>
            </w:r>
            <w:proofErr w:type="gramStart"/>
            <w:r>
              <w:t>tuzları;</w:t>
            </w:r>
            <w:proofErr w:type="gramEnd"/>
            <w:r>
              <w:t xml:space="preserve"> tedavide veya korunmada kullanılmak üzere hazırlanmış tarifenin başka yerinde yer almayan veya belirtilmeyen insan veya hayvan menşeli diğer maddeler </w:t>
            </w:r>
          </w:p>
        </w:tc>
      </w:tr>
    </w:tbl>
    <w:p w14:paraId="35CD4E40" w14:textId="77777777" w:rsidR="00A23EB9" w:rsidRDefault="00A23EB9">
      <w:pPr>
        <w:spacing w:after="0" w:line="259" w:lineRule="auto"/>
        <w:ind w:left="-1440" w:right="13" w:firstLine="0"/>
        <w:jc w:val="left"/>
      </w:pP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2426"/>
        <w:gridCol w:w="6920"/>
      </w:tblGrid>
      <w:tr w:rsidR="00A23EB9" w14:paraId="5EFC7994" w14:textId="77777777">
        <w:trPr>
          <w:trHeight w:val="1430"/>
        </w:trPr>
        <w:tc>
          <w:tcPr>
            <w:tcW w:w="2426" w:type="dxa"/>
            <w:tcBorders>
              <w:top w:val="single" w:sz="6" w:space="0" w:color="DDDDDD"/>
              <w:left w:val="single" w:sz="6" w:space="0" w:color="DDDDDD"/>
              <w:bottom w:val="single" w:sz="24" w:space="0" w:color="FFFFFF"/>
              <w:right w:val="single" w:sz="6" w:space="0" w:color="DDDDDD"/>
            </w:tcBorders>
          </w:tcPr>
          <w:p w14:paraId="203FB376" w14:textId="77777777" w:rsidR="00A23EB9" w:rsidRDefault="00000000">
            <w:pPr>
              <w:spacing w:after="0" w:line="259" w:lineRule="auto"/>
              <w:ind w:left="0" w:firstLine="0"/>
              <w:jc w:val="left"/>
            </w:pPr>
            <w:r>
              <w:rPr>
                <w:b/>
              </w:rPr>
              <w:t>30.05</w:t>
            </w:r>
            <w:r>
              <w:t xml:space="preserve"> </w:t>
            </w:r>
          </w:p>
        </w:tc>
        <w:tc>
          <w:tcPr>
            <w:tcW w:w="6919" w:type="dxa"/>
            <w:tcBorders>
              <w:top w:val="single" w:sz="6" w:space="0" w:color="DDDDDD"/>
              <w:left w:val="single" w:sz="6" w:space="0" w:color="DDDDDD"/>
              <w:bottom w:val="single" w:sz="24" w:space="0" w:color="FFFFFF"/>
              <w:right w:val="single" w:sz="6" w:space="0" w:color="DDDDDD"/>
            </w:tcBorders>
            <w:vAlign w:val="center"/>
          </w:tcPr>
          <w:p w14:paraId="46D470E9" w14:textId="77777777" w:rsidR="00A23EB9" w:rsidRDefault="00000000">
            <w:pPr>
              <w:spacing w:after="0" w:line="259" w:lineRule="auto"/>
              <w:ind w:left="0" w:right="49" w:firstLine="0"/>
            </w:pPr>
            <w:r>
              <w:t xml:space="preserve">Tıpta, cerrahide, dişçilikte veya veterinerlikte kullanılan eczacılık maddeleri emdirilmiş veya kaplanmış veya perakende satılacak şekilde hazırlanmış veya ambalajlanmış pamuklar, gaz bezleri, bandajlar ve benzeri maddeler (sargılar, </w:t>
            </w:r>
            <w:proofErr w:type="spellStart"/>
            <w:r>
              <w:t>sparadralar</w:t>
            </w:r>
            <w:proofErr w:type="spellEnd"/>
            <w:r>
              <w:t xml:space="preserve">, </w:t>
            </w:r>
            <w:r>
              <w:rPr>
                <w:b/>
              </w:rPr>
              <w:t>(52)</w:t>
            </w:r>
            <w:r>
              <w:t xml:space="preserve"> hardal yakıları gibi) </w:t>
            </w:r>
          </w:p>
        </w:tc>
      </w:tr>
      <w:tr w:rsidR="00A23EB9" w14:paraId="1E95AFD0"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16D101ED" w14:textId="77777777" w:rsidR="00A23EB9" w:rsidRDefault="00000000">
            <w:pPr>
              <w:spacing w:after="0" w:line="259" w:lineRule="auto"/>
              <w:ind w:left="0" w:firstLine="0"/>
              <w:jc w:val="left"/>
            </w:pPr>
            <w:r>
              <w:rPr>
                <w:b/>
              </w:rPr>
              <w:t>30.06</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6B43AECC" w14:textId="77777777" w:rsidR="00A23EB9" w:rsidRDefault="00000000">
            <w:pPr>
              <w:spacing w:after="0" w:line="259" w:lineRule="auto"/>
              <w:ind w:left="0" w:firstLine="0"/>
              <w:jc w:val="left"/>
            </w:pPr>
            <w:r>
              <w:t xml:space="preserve">Bu fasılın 4 </w:t>
            </w:r>
            <w:proofErr w:type="spellStart"/>
            <w:r>
              <w:t>nolu</w:t>
            </w:r>
            <w:proofErr w:type="spellEnd"/>
            <w:r>
              <w:t xml:space="preserve"> notunda belirtilen eczacılık eşyası ve müstahzarları </w:t>
            </w:r>
          </w:p>
        </w:tc>
      </w:tr>
      <w:tr w:rsidR="00A23EB9" w14:paraId="170E3303" w14:textId="77777777">
        <w:trPr>
          <w:trHeight w:val="1430"/>
        </w:trPr>
        <w:tc>
          <w:tcPr>
            <w:tcW w:w="2426" w:type="dxa"/>
            <w:tcBorders>
              <w:top w:val="single" w:sz="24" w:space="0" w:color="FFFFFF"/>
              <w:left w:val="single" w:sz="6" w:space="0" w:color="DDDDDD"/>
              <w:bottom w:val="single" w:sz="24" w:space="0" w:color="FFFFFF"/>
              <w:right w:val="single" w:sz="6" w:space="0" w:color="DDDDDD"/>
            </w:tcBorders>
          </w:tcPr>
          <w:p w14:paraId="6F868105" w14:textId="77777777" w:rsidR="00A23EB9" w:rsidRDefault="00000000">
            <w:pPr>
              <w:spacing w:after="0" w:line="259" w:lineRule="auto"/>
              <w:ind w:left="0" w:firstLine="0"/>
              <w:jc w:val="left"/>
            </w:pPr>
            <w:r>
              <w:rPr>
                <w:b/>
              </w:rPr>
              <w:t>33.06</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1610A171" w14:textId="77777777" w:rsidR="00A23EB9" w:rsidRDefault="00000000">
            <w:pPr>
              <w:spacing w:after="0" w:line="259" w:lineRule="auto"/>
              <w:ind w:left="0" w:right="46" w:firstLine="0"/>
            </w:pPr>
            <w:r>
              <w:t xml:space="preserve">Ağız veya diş sağlığını korumaya mahsus müstahzarlar (takma dişleri temizlemeye ve onları ağızda sabit tutmaya mahsus pat ve tozlar dâhil); diş aralarını temizlemekte kullanılan iplikler (diş iplikleri), bireysel kullanıma mahsus ambalajlarda perakende satılacak hale getirilmiş </w:t>
            </w:r>
            <w:r>
              <w:rPr>
                <w:b/>
              </w:rPr>
              <w:t>(52)</w:t>
            </w:r>
            <w:r>
              <w:t xml:space="preserve"> </w:t>
            </w:r>
          </w:p>
        </w:tc>
      </w:tr>
      <w:tr w:rsidR="00A23EB9" w14:paraId="7BDBC5F4" w14:textId="77777777">
        <w:trPr>
          <w:trHeight w:val="468"/>
        </w:trPr>
        <w:tc>
          <w:tcPr>
            <w:tcW w:w="2426" w:type="dxa"/>
            <w:tcBorders>
              <w:top w:val="single" w:sz="24" w:space="0" w:color="FFFFFF"/>
              <w:left w:val="single" w:sz="6" w:space="0" w:color="DDDDDD"/>
              <w:bottom w:val="single" w:sz="24" w:space="0" w:color="FFFFFF"/>
              <w:right w:val="single" w:sz="6" w:space="0" w:color="DDDDDD"/>
            </w:tcBorders>
            <w:vAlign w:val="center"/>
          </w:tcPr>
          <w:p w14:paraId="16C7AE18" w14:textId="77777777" w:rsidR="00A23EB9" w:rsidRDefault="00000000">
            <w:pPr>
              <w:spacing w:after="0" w:line="259" w:lineRule="auto"/>
              <w:ind w:left="0" w:firstLine="0"/>
              <w:jc w:val="left"/>
            </w:pPr>
            <w:r>
              <w:rPr>
                <w:b/>
              </w:rPr>
              <w:t>3307.90.00.90.11</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056E8472" w14:textId="77777777" w:rsidR="00A23EB9" w:rsidRDefault="00000000">
            <w:pPr>
              <w:spacing w:after="0" w:line="259" w:lineRule="auto"/>
              <w:ind w:left="0" w:firstLine="0"/>
              <w:jc w:val="left"/>
            </w:pPr>
            <w:proofErr w:type="spellStart"/>
            <w:r>
              <w:t>Kontakt</w:t>
            </w:r>
            <w:proofErr w:type="spellEnd"/>
            <w:r>
              <w:t xml:space="preserve">-lens veya suni göz solüsyonları </w:t>
            </w:r>
          </w:p>
        </w:tc>
      </w:tr>
      <w:tr w:rsidR="00A23EB9" w14:paraId="5C0AD475"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394618DA" w14:textId="77777777" w:rsidR="00A23EB9" w:rsidRDefault="00000000">
            <w:pPr>
              <w:spacing w:after="0" w:line="259" w:lineRule="auto"/>
              <w:ind w:left="0" w:firstLine="0"/>
              <w:jc w:val="left"/>
            </w:pPr>
            <w:r>
              <w:rPr>
                <w:b/>
              </w:rPr>
              <w:t>3407.00.00.10.00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51343CBC" w14:textId="77777777" w:rsidR="00A23EB9" w:rsidRDefault="00000000">
            <w:pPr>
              <w:spacing w:after="0" w:line="259" w:lineRule="auto"/>
              <w:ind w:left="0" w:firstLine="0"/>
              <w:jc w:val="left"/>
            </w:pPr>
            <w:r>
              <w:t xml:space="preserve">Dişçilikte kullanılan alçı esaslı diğer müstahzarlar </w:t>
            </w:r>
          </w:p>
        </w:tc>
      </w:tr>
      <w:tr w:rsidR="00A23EB9" w14:paraId="53A56492"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26857661" w14:textId="77777777" w:rsidR="00A23EB9" w:rsidRDefault="00000000">
            <w:pPr>
              <w:spacing w:after="0" w:line="259" w:lineRule="auto"/>
              <w:ind w:left="0" w:firstLine="0"/>
              <w:jc w:val="left"/>
            </w:pPr>
            <w:r>
              <w:rPr>
                <w:b/>
              </w:rPr>
              <w:t>3407.00.00.90.11</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691B33F6" w14:textId="77777777" w:rsidR="00A23EB9" w:rsidRDefault="00000000">
            <w:pPr>
              <w:spacing w:after="0" w:line="259" w:lineRule="auto"/>
              <w:ind w:left="0" w:firstLine="0"/>
              <w:jc w:val="left"/>
            </w:pPr>
            <w:r>
              <w:t xml:space="preserve">Dişçi mumu </w:t>
            </w:r>
            <w:r>
              <w:rPr>
                <w:b/>
              </w:rPr>
              <w:t>(52)</w:t>
            </w:r>
            <w:r>
              <w:t xml:space="preserve"> </w:t>
            </w:r>
          </w:p>
        </w:tc>
      </w:tr>
      <w:tr w:rsidR="00A23EB9" w14:paraId="6B504273"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0B1006B7" w14:textId="77777777" w:rsidR="00A23EB9" w:rsidRDefault="00000000">
            <w:pPr>
              <w:spacing w:after="0" w:line="259" w:lineRule="auto"/>
              <w:ind w:left="0" w:firstLine="0"/>
              <w:jc w:val="left"/>
            </w:pPr>
            <w:r>
              <w:rPr>
                <w:b/>
              </w:rPr>
              <w:t>3407.00.00.90.13</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00DE4D83" w14:textId="77777777" w:rsidR="00A23EB9" w:rsidRDefault="00000000">
            <w:pPr>
              <w:spacing w:after="0" w:line="259" w:lineRule="auto"/>
              <w:ind w:left="0" w:firstLine="0"/>
              <w:jc w:val="left"/>
            </w:pPr>
            <w:r>
              <w:t xml:space="preserve">Elastomer esaslı ölçü maddeleri (dişçilikte kullanılan) </w:t>
            </w:r>
          </w:p>
        </w:tc>
      </w:tr>
      <w:tr w:rsidR="00A23EB9" w14:paraId="52480675"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011227E6" w14:textId="77777777" w:rsidR="00A23EB9" w:rsidRDefault="00000000">
            <w:pPr>
              <w:spacing w:after="0" w:line="259" w:lineRule="auto"/>
              <w:ind w:left="0" w:firstLine="0"/>
              <w:jc w:val="left"/>
            </w:pPr>
            <w:r>
              <w:rPr>
                <w:b/>
              </w:rPr>
              <w:t>3407.00.00.90.14</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309153C9" w14:textId="77777777" w:rsidR="00A23EB9" w:rsidRDefault="00000000">
            <w:pPr>
              <w:spacing w:after="0" w:line="259" w:lineRule="auto"/>
              <w:ind w:left="0" w:firstLine="0"/>
              <w:jc w:val="left"/>
            </w:pPr>
            <w:r>
              <w:t>Çinko oksit-</w:t>
            </w:r>
            <w:proofErr w:type="spellStart"/>
            <w:r>
              <w:t>öjenol</w:t>
            </w:r>
            <w:proofErr w:type="spellEnd"/>
            <w:r>
              <w:t xml:space="preserve"> esaslı ölçü maddeleri (dişçilikte kullanılan) </w:t>
            </w:r>
          </w:p>
        </w:tc>
      </w:tr>
      <w:tr w:rsidR="00A23EB9" w14:paraId="1DF97450"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302CA3F0" w14:textId="77777777" w:rsidR="00A23EB9" w:rsidRDefault="00000000">
            <w:pPr>
              <w:spacing w:after="0" w:line="259" w:lineRule="auto"/>
              <w:ind w:left="0" w:firstLine="0"/>
              <w:jc w:val="left"/>
            </w:pPr>
            <w:r>
              <w:rPr>
                <w:b/>
              </w:rPr>
              <w:t>3701.10.10.00.00 (52)</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3B99FFDC" w14:textId="77777777" w:rsidR="00A23EB9" w:rsidRDefault="00000000">
            <w:pPr>
              <w:spacing w:after="0" w:line="259" w:lineRule="auto"/>
              <w:ind w:left="0" w:firstLine="0"/>
              <w:jc w:val="left"/>
            </w:pPr>
            <w:r>
              <w:t xml:space="preserve">Tıpta, dişçilikte veya veterinerlikte kullanılanlar </w:t>
            </w:r>
            <w:r>
              <w:rPr>
                <w:b/>
              </w:rPr>
              <w:t>(52)</w:t>
            </w:r>
            <w:r>
              <w:t xml:space="preserve"> </w:t>
            </w:r>
          </w:p>
        </w:tc>
      </w:tr>
      <w:tr w:rsidR="00A23EB9" w14:paraId="1C33FA32" w14:textId="77777777">
        <w:trPr>
          <w:trHeight w:val="468"/>
        </w:trPr>
        <w:tc>
          <w:tcPr>
            <w:tcW w:w="2426" w:type="dxa"/>
            <w:tcBorders>
              <w:top w:val="single" w:sz="24" w:space="0" w:color="FFFFFF"/>
              <w:left w:val="single" w:sz="6" w:space="0" w:color="DDDDDD"/>
              <w:bottom w:val="single" w:sz="24" w:space="0" w:color="FFFFFF"/>
              <w:right w:val="single" w:sz="6" w:space="0" w:color="DDDDDD"/>
            </w:tcBorders>
            <w:vAlign w:val="center"/>
          </w:tcPr>
          <w:p w14:paraId="05EFEF4B" w14:textId="77777777" w:rsidR="00A23EB9" w:rsidRDefault="00000000">
            <w:pPr>
              <w:spacing w:after="0" w:line="259" w:lineRule="auto"/>
              <w:ind w:left="0" w:firstLine="0"/>
              <w:jc w:val="left"/>
            </w:pPr>
            <w:r>
              <w:rPr>
                <w:b/>
              </w:rPr>
              <w:lastRenderedPageBreak/>
              <w:t>3701.20.00.90.12</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60BBB5A2" w14:textId="77777777" w:rsidR="00A23EB9" w:rsidRDefault="00000000">
            <w:pPr>
              <w:spacing w:after="0" w:line="259" w:lineRule="auto"/>
              <w:ind w:left="0" w:firstLine="0"/>
              <w:jc w:val="left"/>
            </w:pPr>
            <w:proofErr w:type="spellStart"/>
            <w:r>
              <w:t>Seluloitten</w:t>
            </w:r>
            <w:proofErr w:type="spellEnd"/>
            <w:r>
              <w:t xml:space="preserve"> veya diğer plastik maddelerden sağlık işlerinde kullanılanlar </w:t>
            </w:r>
          </w:p>
        </w:tc>
      </w:tr>
      <w:tr w:rsidR="00A23EB9" w14:paraId="72E05E5C" w14:textId="77777777">
        <w:trPr>
          <w:trHeight w:val="1111"/>
        </w:trPr>
        <w:tc>
          <w:tcPr>
            <w:tcW w:w="2426" w:type="dxa"/>
            <w:tcBorders>
              <w:top w:val="single" w:sz="24" w:space="0" w:color="FFFFFF"/>
              <w:left w:val="single" w:sz="6" w:space="0" w:color="DDDDDD"/>
              <w:bottom w:val="single" w:sz="24" w:space="0" w:color="FFFFFF"/>
              <w:right w:val="single" w:sz="6" w:space="0" w:color="DDDDDD"/>
            </w:tcBorders>
          </w:tcPr>
          <w:p w14:paraId="11120AB0" w14:textId="77777777" w:rsidR="00A23EB9" w:rsidRDefault="00000000">
            <w:pPr>
              <w:spacing w:after="0" w:line="259" w:lineRule="auto"/>
              <w:ind w:left="0" w:firstLine="0"/>
              <w:jc w:val="left"/>
            </w:pPr>
            <w:r>
              <w:rPr>
                <w:b/>
              </w:rPr>
              <w:t>3821.00.00.00.00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7C30B017" w14:textId="77777777" w:rsidR="00A23EB9" w:rsidRDefault="00000000">
            <w:pPr>
              <w:spacing w:after="0" w:line="259" w:lineRule="auto"/>
              <w:ind w:left="0" w:right="47" w:firstLine="0"/>
            </w:pPr>
            <w:r>
              <w:t xml:space="preserve">Mikroorganizmaların (virüsler ve benzerleri), bitkilerin, insan veya hayvan hücrelerinin geliştirilmesine veya idamesine mahsus müstahzar kültür ortamları </w:t>
            </w:r>
          </w:p>
        </w:tc>
      </w:tr>
      <w:tr w:rsidR="00A23EB9" w14:paraId="07039ECE" w14:textId="77777777">
        <w:trPr>
          <w:trHeight w:val="1430"/>
        </w:trPr>
        <w:tc>
          <w:tcPr>
            <w:tcW w:w="2426" w:type="dxa"/>
            <w:tcBorders>
              <w:top w:val="single" w:sz="24" w:space="0" w:color="FFFFFF"/>
              <w:left w:val="single" w:sz="6" w:space="0" w:color="DDDDDD"/>
              <w:bottom w:val="single" w:sz="24" w:space="0" w:color="FFFFFF"/>
              <w:right w:val="single" w:sz="6" w:space="0" w:color="DDDDDD"/>
            </w:tcBorders>
          </w:tcPr>
          <w:p w14:paraId="2490E0F1" w14:textId="77777777" w:rsidR="00A23EB9" w:rsidRDefault="00000000">
            <w:pPr>
              <w:spacing w:after="0" w:line="259" w:lineRule="auto"/>
              <w:ind w:left="0" w:firstLine="0"/>
              <w:jc w:val="left"/>
            </w:pPr>
            <w:r>
              <w:rPr>
                <w:b/>
              </w:rPr>
              <w:t>3822.00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65123838" w14:textId="77777777" w:rsidR="00A23EB9" w:rsidRDefault="00000000">
            <w:pPr>
              <w:spacing w:after="0" w:line="259" w:lineRule="auto"/>
              <w:ind w:left="0" w:right="47" w:firstLine="0"/>
            </w:pPr>
            <w:r>
              <w:t xml:space="preserve">Bir mesnet üzerinde bulunan laboratuvarlarda veya teşhiste kullanılan reaktifler, bir </w:t>
            </w:r>
            <w:proofErr w:type="spellStart"/>
            <w:r>
              <w:t>mesned</w:t>
            </w:r>
            <w:proofErr w:type="spellEnd"/>
            <w:r>
              <w:t xml:space="preserve"> üzerinde olsun olmasın laboratuvarlarda veya teşhiste kullanılan müstahzar reaktifler (30.02 veya 30.06 pozisyonlarında yer alanlar hariç); standart (referans) maddeleri </w:t>
            </w:r>
          </w:p>
        </w:tc>
      </w:tr>
      <w:tr w:rsidR="00A23EB9" w14:paraId="3E98E9D6" w14:textId="77777777">
        <w:trPr>
          <w:trHeight w:val="1109"/>
        </w:trPr>
        <w:tc>
          <w:tcPr>
            <w:tcW w:w="2426" w:type="dxa"/>
            <w:tcBorders>
              <w:top w:val="single" w:sz="24" w:space="0" w:color="FFFFFF"/>
              <w:left w:val="single" w:sz="6" w:space="0" w:color="DDDDDD"/>
              <w:bottom w:val="single" w:sz="24" w:space="0" w:color="FFFFFF"/>
              <w:right w:val="single" w:sz="6" w:space="0" w:color="DDDDDD"/>
            </w:tcBorders>
          </w:tcPr>
          <w:p w14:paraId="30EFEBE0" w14:textId="77777777" w:rsidR="00A23EB9" w:rsidRDefault="00000000">
            <w:pPr>
              <w:spacing w:after="0" w:line="259" w:lineRule="auto"/>
              <w:ind w:left="0" w:firstLine="0"/>
              <w:jc w:val="left"/>
            </w:pPr>
            <w:r>
              <w:rPr>
                <w:b/>
              </w:rPr>
              <w:t>39. Fasıl</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7F38BC33" w14:textId="77777777" w:rsidR="00A23EB9" w:rsidRDefault="00000000">
            <w:pPr>
              <w:spacing w:after="0" w:line="259" w:lineRule="auto"/>
              <w:ind w:left="0" w:right="48" w:firstLine="0"/>
            </w:pPr>
            <w:r>
              <w:t xml:space="preserve">Plastikler ve mamulleri (Yalnız idrar torbaları, kolostomi torbaları, aseptik dolum torbaları, her nevi eldivenler, her nevi kan alma tüpleri ve prezervatifler) </w:t>
            </w:r>
          </w:p>
        </w:tc>
      </w:tr>
      <w:tr w:rsidR="00A23EB9" w14:paraId="78369E7C" w14:textId="77777777">
        <w:trPr>
          <w:trHeight w:val="1111"/>
        </w:trPr>
        <w:tc>
          <w:tcPr>
            <w:tcW w:w="2426" w:type="dxa"/>
            <w:tcBorders>
              <w:top w:val="single" w:sz="24" w:space="0" w:color="FFFFFF"/>
              <w:left w:val="single" w:sz="6" w:space="0" w:color="DDDDDD"/>
              <w:bottom w:val="single" w:sz="24" w:space="0" w:color="FFFFFF"/>
              <w:right w:val="single" w:sz="6" w:space="0" w:color="DDDDDD"/>
            </w:tcBorders>
          </w:tcPr>
          <w:p w14:paraId="0B4F9395" w14:textId="77777777" w:rsidR="00A23EB9" w:rsidRDefault="00000000">
            <w:pPr>
              <w:spacing w:after="0" w:line="259" w:lineRule="auto"/>
              <w:ind w:left="0" w:firstLine="0"/>
              <w:jc w:val="left"/>
            </w:pPr>
            <w:r>
              <w:rPr>
                <w:b/>
              </w:rPr>
              <w:t>40. Fasıl</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06DD70A2" w14:textId="77777777" w:rsidR="00A23EB9" w:rsidRDefault="00000000">
            <w:pPr>
              <w:spacing w:after="0" w:line="259" w:lineRule="auto"/>
              <w:ind w:left="0" w:right="48" w:firstLine="0"/>
            </w:pPr>
            <w:r>
              <w:t xml:space="preserve">Kauçuk ve kauçuktan eşya (Yalnız idrar torbaları, kolostomi torbaları, aseptik dolum torbaları, her nevi eldivenler, her nevi kan alma tüpleri ve prezervatifler) </w:t>
            </w:r>
          </w:p>
        </w:tc>
      </w:tr>
      <w:tr w:rsidR="00A23EB9" w14:paraId="2E72AF34"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626AFE9F" w14:textId="77777777" w:rsidR="00A23EB9" w:rsidRDefault="00000000">
            <w:pPr>
              <w:spacing w:after="0" w:line="259" w:lineRule="auto"/>
              <w:ind w:left="0" w:firstLine="0"/>
              <w:jc w:val="left"/>
            </w:pPr>
            <w:r>
              <w:rPr>
                <w:b/>
              </w:rPr>
              <w:t>7015.10.00.00.00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3DB6F21A" w14:textId="77777777" w:rsidR="00A23EB9" w:rsidRDefault="00000000">
            <w:pPr>
              <w:spacing w:after="0" w:line="259" w:lineRule="auto"/>
              <w:ind w:left="0" w:firstLine="0"/>
              <w:jc w:val="left"/>
            </w:pPr>
            <w:r>
              <w:t xml:space="preserve">Numaralı gözlük camları </w:t>
            </w:r>
          </w:p>
        </w:tc>
      </w:tr>
      <w:tr w:rsidR="00A23EB9" w14:paraId="4A63520C" w14:textId="77777777">
        <w:trPr>
          <w:trHeight w:val="468"/>
        </w:trPr>
        <w:tc>
          <w:tcPr>
            <w:tcW w:w="2426" w:type="dxa"/>
            <w:tcBorders>
              <w:top w:val="single" w:sz="24" w:space="0" w:color="FFFFFF"/>
              <w:left w:val="single" w:sz="6" w:space="0" w:color="DDDDDD"/>
              <w:bottom w:val="single" w:sz="24" w:space="0" w:color="FFFFFF"/>
              <w:right w:val="single" w:sz="6" w:space="0" w:color="DDDDDD"/>
            </w:tcBorders>
            <w:vAlign w:val="center"/>
          </w:tcPr>
          <w:p w14:paraId="00B83CFB" w14:textId="77777777" w:rsidR="00A23EB9" w:rsidRDefault="00000000">
            <w:pPr>
              <w:spacing w:after="0" w:line="259" w:lineRule="auto"/>
              <w:ind w:left="0" w:firstLine="0"/>
              <w:jc w:val="left"/>
            </w:pPr>
            <w:r>
              <w:rPr>
                <w:b/>
              </w:rPr>
              <w:t>8419.20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3708098E" w14:textId="77777777" w:rsidR="00A23EB9" w:rsidRDefault="00000000">
            <w:pPr>
              <w:spacing w:after="0" w:line="259" w:lineRule="auto"/>
              <w:ind w:left="0" w:firstLine="0"/>
              <w:jc w:val="left"/>
            </w:pPr>
            <w:r>
              <w:t xml:space="preserve">Tıbbi, cerrahi veya laboratuvar sterilizatörleri </w:t>
            </w:r>
          </w:p>
        </w:tc>
      </w:tr>
      <w:tr w:rsidR="00A23EB9" w14:paraId="60FA75D9" w14:textId="77777777">
        <w:trPr>
          <w:trHeight w:val="446"/>
        </w:trPr>
        <w:tc>
          <w:tcPr>
            <w:tcW w:w="2426" w:type="dxa"/>
            <w:tcBorders>
              <w:top w:val="single" w:sz="24" w:space="0" w:color="FFFFFF"/>
              <w:left w:val="single" w:sz="6" w:space="0" w:color="DDDDDD"/>
              <w:bottom w:val="single" w:sz="6" w:space="0" w:color="DDDDDD"/>
              <w:right w:val="single" w:sz="6" w:space="0" w:color="DDDDDD"/>
            </w:tcBorders>
          </w:tcPr>
          <w:p w14:paraId="5F4F63E9" w14:textId="77777777" w:rsidR="00A23EB9" w:rsidRDefault="00000000">
            <w:pPr>
              <w:spacing w:after="0" w:line="259" w:lineRule="auto"/>
              <w:ind w:left="0" w:firstLine="0"/>
              <w:jc w:val="left"/>
            </w:pPr>
            <w:r>
              <w:rPr>
                <w:b/>
              </w:rPr>
              <w:t>8421.29.00.00.11 (52)</w:t>
            </w:r>
            <w:r>
              <w:t xml:space="preserve"> </w:t>
            </w:r>
          </w:p>
        </w:tc>
        <w:tc>
          <w:tcPr>
            <w:tcW w:w="6919" w:type="dxa"/>
            <w:tcBorders>
              <w:top w:val="single" w:sz="24" w:space="0" w:color="FFFFFF"/>
              <w:left w:val="single" w:sz="6" w:space="0" w:color="DDDDDD"/>
              <w:bottom w:val="single" w:sz="6" w:space="0" w:color="DDDDDD"/>
              <w:right w:val="single" w:sz="6" w:space="0" w:color="DDDDDD"/>
            </w:tcBorders>
          </w:tcPr>
          <w:p w14:paraId="03B8BB6A" w14:textId="77777777" w:rsidR="00A23EB9" w:rsidRDefault="00000000">
            <w:pPr>
              <w:spacing w:after="0" w:line="259" w:lineRule="auto"/>
              <w:ind w:left="0" w:firstLine="0"/>
              <w:jc w:val="left"/>
            </w:pPr>
            <w:proofErr w:type="spellStart"/>
            <w:r>
              <w:t>Diyalizör</w:t>
            </w:r>
            <w:proofErr w:type="spellEnd"/>
            <w:r>
              <w:t xml:space="preserve"> </w:t>
            </w:r>
          </w:p>
        </w:tc>
      </w:tr>
      <w:tr w:rsidR="00A23EB9" w14:paraId="44736B90" w14:textId="77777777">
        <w:trPr>
          <w:trHeight w:val="470"/>
        </w:trPr>
        <w:tc>
          <w:tcPr>
            <w:tcW w:w="2426" w:type="dxa"/>
            <w:tcBorders>
              <w:top w:val="single" w:sz="6" w:space="0" w:color="DDDDDD"/>
              <w:left w:val="single" w:sz="6" w:space="0" w:color="DDDDDD"/>
              <w:bottom w:val="single" w:sz="24" w:space="0" w:color="FFFFFF"/>
              <w:right w:val="single" w:sz="6" w:space="0" w:color="DDDDDD"/>
            </w:tcBorders>
            <w:vAlign w:val="center"/>
          </w:tcPr>
          <w:p w14:paraId="0387E359" w14:textId="77777777" w:rsidR="00A23EB9" w:rsidRDefault="00000000">
            <w:pPr>
              <w:spacing w:after="0" w:line="259" w:lineRule="auto"/>
              <w:ind w:left="0" w:firstLine="0"/>
              <w:jc w:val="left"/>
            </w:pPr>
            <w:r>
              <w:rPr>
                <w:b/>
              </w:rPr>
              <w:t>8509.80.00.00.19</w:t>
            </w:r>
            <w:r>
              <w:t xml:space="preserve"> </w:t>
            </w:r>
          </w:p>
        </w:tc>
        <w:tc>
          <w:tcPr>
            <w:tcW w:w="6919" w:type="dxa"/>
            <w:tcBorders>
              <w:top w:val="single" w:sz="6" w:space="0" w:color="DDDDDD"/>
              <w:left w:val="single" w:sz="6" w:space="0" w:color="DDDDDD"/>
              <w:bottom w:val="single" w:sz="24" w:space="0" w:color="FFFFFF"/>
              <w:right w:val="single" w:sz="6" w:space="0" w:color="DDDDDD"/>
            </w:tcBorders>
            <w:vAlign w:val="center"/>
          </w:tcPr>
          <w:p w14:paraId="0F2974D3" w14:textId="77777777" w:rsidR="00A23EB9" w:rsidRDefault="00000000">
            <w:pPr>
              <w:spacing w:after="0" w:line="259" w:lineRule="auto"/>
              <w:ind w:left="0" w:firstLine="0"/>
              <w:jc w:val="left"/>
            </w:pPr>
            <w:r>
              <w:t xml:space="preserve">Diğerleri (Yalnız </w:t>
            </w:r>
            <w:proofErr w:type="gramStart"/>
            <w:r>
              <w:t>elektrikli -</w:t>
            </w:r>
            <w:proofErr w:type="gramEnd"/>
            <w:r>
              <w:t xml:space="preserve"> pilli diş fırçaları) </w:t>
            </w:r>
          </w:p>
        </w:tc>
      </w:tr>
      <w:tr w:rsidR="00A23EB9" w14:paraId="78E325A7" w14:textId="77777777">
        <w:trPr>
          <w:trHeight w:val="1109"/>
        </w:trPr>
        <w:tc>
          <w:tcPr>
            <w:tcW w:w="2426" w:type="dxa"/>
            <w:tcBorders>
              <w:top w:val="single" w:sz="24" w:space="0" w:color="FFFFFF"/>
              <w:left w:val="single" w:sz="6" w:space="0" w:color="DDDDDD"/>
              <w:bottom w:val="single" w:sz="24" w:space="0" w:color="FFFFFF"/>
              <w:right w:val="single" w:sz="6" w:space="0" w:color="DDDDDD"/>
            </w:tcBorders>
          </w:tcPr>
          <w:p w14:paraId="1AF253E6" w14:textId="77777777" w:rsidR="00A23EB9" w:rsidRDefault="00000000">
            <w:pPr>
              <w:spacing w:after="0" w:line="259" w:lineRule="auto"/>
              <w:ind w:left="0" w:firstLine="0"/>
              <w:jc w:val="left"/>
            </w:pPr>
            <w:r>
              <w:rPr>
                <w:b/>
              </w:rPr>
              <w:t>90.11</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5D895733" w14:textId="77777777" w:rsidR="00A23EB9" w:rsidRDefault="00000000">
            <w:pPr>
              <w:spacing w:after="0" w:line="259" w:lineRule="auto"/>
              <w:ind w:left="0" w:right="48" w:firstLine="0"/>
            </w:pPr>
            <w:r>
              <w:t>Kombine haldeki optik mikroskoplar (</w:t>
            </w:r>
            <w:proofErr w:type="spellStart"/>
            <w:r>
              <w:t>fotomikrografi</w:t>
            </w:r>
            <w:proofErr w:type="spellEnd"/>
            <w:r>
              <w:t xml:space="preserve">, </w:t>
            </w:r>
            <w:proofErr w:type="spellStart"/>
            <w:r>
              <w:t>sinefotomikrografi</w:t>
            </w:r>
            <w:proofErr w:type="spellEnd"/>
            <w:r>
              <w:t xml:space="preserve"> veya </w:t>
            </w:r>
            <w:proofErr w:type="spellStart"/>
            <w:r>
              <w:t>mikroprojeksiyon</w:t>
            </w:r>
            <w:proofErr w:type="spellEnd"/>
            <w:r>
              <w:t xml:space="preserve"> mikroskopları dâhil) (Aksam, parça ve aksesuarlar hariç) </w:t>
            </w:r>
          </w:p>
        </w:tc>
      </w:tr>
      <w:tr w:rsidR="00A23EB9" w14:paraId="0BD14B6F" w14:textId="77777777">
        <w:trPr>
          <w:trHeight w:val="1111"/>
        </w:trPr>
        <w:tc>
          <w:tcPr>
            <w:tcW w:w="2426" w:type="dxa"/>
            <w:tcBorders>
              <w:top w:val="single" w:sz="24" w:space="0" w:color="FFFFFF"/>
              <w:left w:val="single" w:sz="6" w:space="0" w:color="DDDDDD"/>
              <w:bottom w:val="single" w:sz="24" w:space="0" w:color="FFFFFF"/>
              <w:right w:val="single" w:sz="6" w:space="0" w:color="DDDDDD"/>
            </w:tcBorders>
          </w:tcPr>
          <w:p w14:paraId="3D28679D" w14:textId="77777777" w:rsidR="00A23EB9" w:rsidRDefault="00000000">
            <w:pPr>
              <w:spacing w:after="0" w:line="259" w:lineRule="auto"/>
              <w:ind w:left="0" w:firstLine="0"/>
              <w:jc w:val="left"/>
            </w:pPr>
            <w:r>
              <w:rPr>
                <w:b/>
              </w:rPr>
              <w:t>90.18</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521BB3E5" w14:textId="77777777" w:rsidR="00A23EB9" w:rsidRDefault="00000000">
            <w:pPr>
              <w:spacing w:after="0" w:line="259" w:lineRule="auto"/>
              <w:ind w:left="0" w:right="48" w:firstLine="0"/>
            </w:pPr>
            <w:r>
              <w:t xml:space="preserve">Tıpta, cerrahide, dişçilikte ve veterinerlikte kullanılan alet ve cihazlar (Sintigrafi cihazları, diğer </w:t>
            </w:r>
            <w:proofErr w:type="spellStart"/>
            <w:r>
              <w:t>elektromedikal</w:t>
            </w:r>
            <w:proofErr w:type="spellEnd"/>
            <w:r>
              <w:t xml:space="preserve"> cihazlar ve göz testine mahsus cihazlar dahil) (Aksam ve parçalar hariç) </w:t>
            </w:r>
          </w:p>
        </w:tc>
      </w:tr>
      <w:tr w:rsidR="00A23EB9" w14:paraId="7AFFAA7E" w14:textId="77777777">
        <w:trPr>
          <w:trHeight w:val="1109"/>
        </w:trPr>
        <w:tc>
          <w:tcPr>
            <w:tcW w:w="2426" w:type="dxa"/>
            <w:tcBorders>
              <w:top w:val="single" w:sz="24" w:space="0" w:color="FFFFFF"/>
              <w:left w:val="single" w:sz="6" w:space="0" w:color="DDDDDD"/>
              <w:bottom w:val="single" w:sz="24" w:space="0" w:color="FFFFFF"/>
              <w:right w:val="single" w:sz="6" w:space="0" w:color="DDDDDD"/>
            </w:tcBorders>
          </w:tcPr>
          <w:p w14:paraId="7747A2BC" w14:textId="77777777" w:rsidR="00A23EB9" w:rsidRDefault="00000000">
            <w:pPr>
              <w:spacing w:after="0" w:line="259" w:lineRule="auto"/>
              <w:ind w:left="0" w:firstLine="0"/>
              <w:jc w:val="left"/>
            </w:pPr>
            <w:r>
              <w:rPr>
                <w:b/>
              </w:rPr>
              <w:t>90.19</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123AF618" w14:textId="77777777" w:rsidR="00A23EB9" w:rsidRDefault="00000000">
            <w:pPr>
              <w:spacing w:after="0" w:line="259" w:lineRule="auto"/>
              <w:ind w:left="0" w:right="49" w:firstLine="0"/>
            </w:pPr>
            <w:proofErr w:type="spellStart"/>
            <w:r>
              <w:t>Mekanoterapi</w:t>
            </w:r>
            <w:proofErr w:type="spellEnd"/>
            <w:r>
              <w:t xml:space="preserve"> cihazları; masaj </w:t>
            </w:r>
            <w:proofErr w:type="gramStart"/>
            <w:r>
              <w:t>cihazları;</w:t>
            </w:r>
            <w:proofErr w:type="gramEnd"/>
            <w:r>
              <w:t xml:space="preserve"> </w:t>
            </w:r>
            <w:proofErr w:type="spellStart"/>
            <w:r>
              <w:t>psikotekni</w:t>
            </w:r>
            <w:proofErr w:type="spellEnd"/>
            <w:r>
              <w:t xml:space="preserve"> cihazları; </w:t>
            </w:r>
            <w:proofErr w:type="spellStart"/>
            <w:r>
              <w:t>ozonoterapi</w:t>
            </w:r>
            <w:proofErr w:type="spellEnd"/>
            <w:r>
              <w:t xml:space="preserve">, </w:t>
            </w:r>
            <w:proofErr w:type="spellStart"/>
            <w:r>
              <w:t>oksijenoterapi</w:t>
            </w:r>
            <w:proofErr w:type="spellEnd"/>
            <w:r>
              <w:t xml:space="preserve">, </w:t>
            </w:r>
            <w:proofErr w:type="spellStart"/>
            <w:r>
              <w:t>aeroterapi</w:t>
            </w:r>
            <w:proofErr w:type="spellEnd"/>
            <w:r>
              <w:t xml:space="preserve">, suni teneffüs veya diğer terapik teneffüs cihazları (Aksam ve parçalar hariç) </w:t>
            </w:r>
          </w:p>
        </w:tc>
      </w:tr>
      <w:tr w:rsidR="00A23EB9" w14:paraId="268F9F22" w14:textId="77777777">
        <w:trPr>
          <w:trHeight w:val="1111"/>
        </w:trPr>
        <w:tc>
          <w:tcPr>
            <w:tcW w:w="2426" w:type="dxa"/>
            <w:tcBorders>
              <w:top w:val="single" w:sz="24" w:space="0" w:color="FFFFFF"/>
              <w:left w:val="single" w:sz="6" w:space="0" w:color="DDDDDD"/>
              <w:bottom w:val="single" w:sz="24" w:space="0" w:color="FFFFFF"/>
              <w:right w:val="single" w:sz="6" w:space="0" w:color="DDDDDD"/>
            </w:tcBorders>
          </w:tcPr>
          <w:p w14:paraId="3D3C9152" w14:textId="77777777" w:rsidR="00A23EB9" w:rsidRDefault="00000000">
            <w:pPr>
              <w:spacing w:after="0" w:line="259" w:lineRule="auto"/>
              <w:ind w:left="0" w:firstLine="0"/>
              <w:jc w:val="left"/>
            </w:pPr>
            <w:r>
              <w:rPr>
                <w:b/>
              </w:rPr>
              <w:lastRenderedPageBreak/>
              <w:t>9020.00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579FBFD8" w14:textId="77777777" w:rsidR="00A23EB9" w:rsidRDefault="00000000">
            <w:pPr>
              <w:spacing w:after="0" w:line="259" w:lineRule="auto"/>
              <w:ind w:left="0" w:right="48" w:firstLine="0"/>
            </w:pPr>
            <w:r>
              <w:t xml:space="preserve">Diğer teneffüs cihazları ve gaz maskeleri (Mekanik parçaları ve değiştirilebilen filtreleri olmayan koruyucu maskeler hariç) (Aksam, parça ve aksesuarlar hariç) </w:t>
            </w:r>
          </w:p>
        </w:tc>
      </w:tr>
      <w:tr w:rsidR="00A23EB9" w14:paraId="26A1F67C" w14:textId="77777777">
        <w:trPr>
          <w:trHeight w:val="2069"/>
        </w:trPr>
        <w:tc>
          <w:tcPr>
            <w:tcW w:w="2426" w:type="dxa"/>
            <w:tcBorders>
              <w:top w:val="single" w:sz="24" w:space="0" w:color="FFFFFF"/>
              <w:left w:val="single" w:sz="6" w:space="0" w:color="DDDDDD"/>
              <w:bottom w:val="single" w:sz="24" w:space="0" w:color="FFFFFF"/>
              <w:right w:val="single" w:sz="6" w:space="0" w:color="DDDDDD"/>
            </w:tcBorders>
          </w:tcPr>
          <w:p w14:paraId="6ED890C6" w14:textId="77777777" w:rsidR="00A23EB9" w:rsidRDefault="00000000">
            <w:pPr>
              <w:spacing w:after="0" w:line="259" w:lineRule="auto"/>
              <w:ind w:left="0" w:firstLine="0"/>
              <w:jc w:val="left"/>
            </w:pPr>
            <w:r>
              <w:rPr>
                <w:b/>
              </w:rPr>
              <w:t>90.21</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0536E954" w14:textId="77777777" w:rsidR="00A23EB9" w:rsidRDefault="00000000">
            <w:pPr>
              <w:spacing w:after="0" w:line="259" w:lineRule="auto"/>
              <w:ind w:left="0" w:right="46" w:firstLine="0"/>
            </w:pPr>
            <w:r>
              <w:t xml:space="preserve">Ortopedik cihazlar (Koltuk değnekleri, cerrahi kuşaklar ve fıtık bağları dahil); cebireler, </w:t>
            </w:r>
            <w:proofErr w:type="spellStart"/>
            <w:r>
              <w:t>gudyerler</w:t>
            </w:r>
            <w:proofErr w:type="spellEnd"/>
            <w:r>
              <w:t xml:space="preserve"> ve kırıklara mahsus diğer cihazlar; protez </w:t>
            </w:r>
            <w:proofErr w:type="gramStart"/>
            <w:r>
              <w:t>organlar;</w:t>
            </w:r>
            <w:proofErr w:type="gramEnd"/>
            <w:r>
              <w:t xml:space="preserve"> sağırların </w:t>
            </w:r>
            <w:r>
              <w:rPr>
                <w:b/>
              </w:rPr>
              <w:t>(52)</w:t>
            </w:r>
            <w:r>
              <w:t xml:space="preserve"> işitmesini kolaylaştırmaya mahsus cihazlar ve vücut kusur veya noksanlığını gidermek amacıyla üstte veya elde taşınan veya vücudun içine yerleştirilen diğer cihazlar (Aksam, parça ve aksesuarlar hariç) </w:t>
            </w:r>
          </w:p>
        </w:tc>
      </w:tr>
      <w:tr w:rsidR="00A23EB9" w14:paraId="4736AAD6"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2E79CB04" w14:textId="77777777" w:rsidR="00A23EB9" w:rsidRDefault="00000000">
            <w:pPr>
              <w:spacing w:after="0" w:line="259" w:lineRule="auto"/>
              <w:ind w:left="0" w:firstLine="0"/>
              <w:jc w:val="left"/>
            </w:pPr>
            <w:r>
              <w:rPr>
                <w:b/>
              </w:rPr>
              <w:t>9022.12.00.00.00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116E155F" w14:textId="77777777" w:rsidR="00A23EB9" w:rsidRDefault="00000000">
            <w:pPr>
              <w:spacing w:after="0" w:line="259" w:lineRule="auto"/>
              <w:ind w:left="0" w:firstLine="0"/>
              <w:jc w:val="left"/>
            </w:pPr>
            <w:r>
              <w:t xml:space="preserve">Bilgisayarlı tomografi cihazları </w:t>
            </w:r>
          </w:p>
        </w:tc>
      </w:tr>
      <w:tr w:rsidR="00A23EB9" w14:paraId="29E2CE7F"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1744BEF8" w14:textId="77777777" w:rsidR="00A23EB9" w:rsidRDefault="00000000">
            <w:pPr>
              <w:spacing w:after="0" w:line="259" w:lineRule="auto"/>
              <w:ind w:left="0" w:firstLine="0"/>
              <w:jc w:val="left"/>
            </w:pPr>
            <w:r>
              <w:rPr>
                <w:b/>
              </w:rPr>
              <w:t>9022.13.00.00.00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435EE0CC" w14:textId="77777777" w:rsidR="00A23EB9" w:rsidRDefault="00000000">
            <w:pPr>
              <w:spacing w:after="0" w:line="259" w:lineRule="auto"/>
              <w:ind w:left="0" w:firstLine="0"/>
              <w:jc w:val="left"/>
            </w:pPr>
            <w:r>
              <w:t xml:space="preserve">Diğerleri (dişçiliğe mahsus olanlar) </w:t>
            </w:r>
          </w:p>
        </w:tc>
      </w:tr>
      <w:tr w:rsidR="00A23EB9" w14:paraId="445CB651"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7D18B68C" w14:textId="77777777" w:rsidR="00A23EB9" w:rsidRDefault="00000000">
            <w:pPr>
              <w:spacing w:after="0" w:line="259" w:lineRule="auto"/>
              <w:ind w:left="0" w:firstLine="0"/>
              <w:jc w:val="left"/>
            </w:pPr>
            <w:r>
              <w:rPr>
                <w:b/>
              </w:rPr>
              <w:t>9022.14</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382025F3" w14:textId="77777777" w:rsidR="00A23EB9" w:rsidRDefault="00000000">
            <w:pPr>
              <w:spacing w:after="0" w:line="259" w:lineRule="auto"/>
              <w:ind w:left="0" w:firstLine="0"/>
              <w:jc w:val="left"/>
            </w:pPr>
            <w:r>
              <w:t xml:space="preserve">Diğerleri (tıbbi, cerrahi veya veterinerlik amaçlı kullanımlar için) </w:t>
            </w:r>
          </w:p>
        </w:tc>
      </w:tr>
      <w:tr w:rsidR="00A23EB9" w14:paraId="7DFB386D"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33CB0F81" w14:textId="77777777" w:rsidR="00A23EB9" w:rsidRDefault="00000000">
            <w:pPr>
              <w:spacing w:after="0" w:line="259" w:lineRule="auto"/>
              <w:ind w:left="0" w:firstLine="0"/>
              <w:jc w:val="left"/>
            </w:pPr>
            <w:r>
              <w:rPr>
                <w:b/>
              </w:rPr>
              <w:t>9022.21</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101E85AF" w14:textId="77777777" w:rsidR="00A23EB9" w:rsidRDefault="00000000">
            <w:pPr>
              <w:spacing w:after="0" w:line="259" w:lineRule="auto"/>
              <w:ind w:left="0" w:firstLine="0"/>
              <w:jc w:val="left"/>
            </w:pPr>
            <w:r>
              <w:t xml:space="preserve">Tıbbi, cerrahi, dişçilik veya veterinerlik amaçlı kullanımlar için </w:t>
            </w:r>
          </w:p>
        </w:tc>
      </w:tr>
      <w:tr w:rsidR="00A23EB9" w14:paraId="5DEDFA84" w14:textId="77777777">
        <w:trPr>
          <w:trHeight w:val="790"/>
        </w:trPr>
        <w:tc>
          <w:tcPr>
            <w:tcW w:w="2426" w:type="dxa"/>
            <w:tcBorders>
              <w:top w:val="single" w:sz="24" w:space="0" w:color="FFFFFF"/>
              <w:left w:val="single" w:sz="6" w:space="0" w:color="DDDDDD"/>
              <w:bottom w:val="single" w:sz="24" w:space="0" w:color="FFFFFF"/>
              <w:right w:val="single" w:sz="6" w:space="0" w:color="DDDDDD"/>
            </w:tcBorders>
          </w:tcPr>
          <w:p w14:paraId="29B0B418" w14:textId="77777777" w:rsidR="00A23EB9" w:rsidRDefault="00000000">
            <w:pPr>
              <w:spacing w:after="0" w:line="259" w:lineRule="auto"/>
              <w:ind w:left="0" w:firstLine="0"/>
              <w:jc w:val="left"/>
            </w:pPr>
            <w:r>
              <w:rPr>
                <w:b/>
              </w:rPr>
              <w:t>9027.80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7AF9D85A" w14:textId="77777777" w:rsidR="00A23EB9" w:rsidRDefault="00000000">
            <w:pPr>
              <w:spacing w:after="0" w:line="259" w:lineRule="auto"/>
              <w:ind w:left="0" w:firstLine="0"/>
              <w:jc w:val="left"/>
            </w:pPr>
            <w:r>
              <w:t xml:space="preserve">Diğer alet ve cihazlar (Yalnız PCR cihazı, kan sayım, </w:t>
            </w:r>
            <w:proofErr w:type="spellStart"/>
            <w:r>
              <w:t>nefelometre</w:t>
            </w:r>
            <w:proofErr w:type="spellEnd"/>
            <w:r>
              <w:t xml:space="preserve"> vb. analiz ve ölçüm cihazları, </w:t>
            </w:r>
            <w:proofErr w:type="spellStart"/>
            <w:r>
              <w:t>biokimya</w:t>
            </w:r>
            <w:proofErr w:type="spellEnd"/>
            <w:r>
              <w:t xml:space="preserve">, idrar ve eliza cihazları) </w:t>
            </w:r>
          </w:p>
        </w:tc>
      </w:tr>
      <w:tr w:rsidR="00A23EB9" w14:paraId="08A10716"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0DB083AE" w14:textId="77777777" w:rsidR="00A23EB9" w:rsidRDefault="00000000">
            <w:pPr>
              <w:spacing w:after="0" w:line="259" w:lineRule="auto"/>
              <w:ind w:left="0" w:firstLine="0"/>
              <w:jc w:val="left"/>
            </w:pPr>
            <w:r>
              <w:rPr>
                <w:b/>
              </w:rPr>
              <w:t>9402.10.00.00.11</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47B86900" w14:textId="77777777" w:rsidR="00A23EB9" w:rsidRDefault="00000000">
            <w:pPr>
              <w:spacing w:after="0" w:line="259" w:lineRule="auto"/>
              <w:ind w:left="0" w:firstLine="0"/>
              <w:jc w:val="left"/>
            </w:pPr>
            <w:r>
              <w:t xml:space="preserve">Dişçi </w:t>
            </w:r>
            <w:r>
              <w:rPr>
                <w:b/>
              </w:rPr>
              <w:t>(52)</w:t>
            </w:r>
            <w:r>
              <w:t xml:space="preserve"> koltukları </w:t>
            </w:r>
          </w:p>
        </w:tc>
      </w:tr>
      <w:tr w:rsidR="00A23EB9" w14:paraId="5269A41A" w14:textId="77777777">
        <w:trPr>
          <w:trHeight w:val="470"/>
        </w:trPr>
        <w:tc>
          <w:tcPr>
            <w:tcW w:w="2426" w:type="dxa"/>
            <w:tcBorders>
              <w:top w:val="single" w:sz="24" w:space="0" w:color="FFFFFF"/>
              <w:left w:val="single" w:sz="6" w:space="0" w:color="DDDDDD"/>
              <w:bottom w:val="single" w:sz="24" w:space="0" w:color="FFFFFF"/>
              <w:right w:val="single" w:sz="6" w:space="0" w:color="DDDDDD"/>
            </w:tcBorders>
            <w:vAlign w:val="center"/>
          </w:tcPr>
          <w:p w14:paraId="2499818E" w14:textId="77777777" w:rsidR="00A23EB9" w:rsidRDefault="00000000">
            <w:pPr>
              <w:spacing w:after="0" w:line="259" w:lineRule="auto"/>
              <w:ind w:left="0" w:firstLine="0"/>
              <w:jc w:val="left"/>
            </w:pPr>
            <w:r>
              <w:rPr>
                <w:b/>
              </w:rPr>
              <w:t>9402.90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300BDEA8" w14:textId="77777777" w:rsidR="00A23EB9" w:rsidRDefault="00000000">
            <w:pPr>
              <w:spacing w:after="0" w:line="259" w:lineRule="auto"/>
              <w:ind w:left="0" w:firstLine="0"/>
              <w:jc w:val="left"/>
            </w:pPr>
            <w:r>
              <w:t xml:space="preserve">Diğerleri (Aksam ve parçalar hariç) </w:t>
            </w:r>
          </w:p>
        </w:tc>
      </w:tr>
      <w:tr w:rsidR="00A23EB9" w14:paraId="6F382C3B" w14:textId="77777777">
        <w:trPr>
          <w:trHeight w:val="468"/>
        </w:trPr>
        <w:tc>
          <w:tcPr>
            <w:tcW w:w="2426" w:type="dxa"/>
            <w:tcBorders>
              <w:top w:val="single" w:sz="24" w:space="0" w:color="FFFFFF"/>
              <w:left w:val="single" w:sz="6" w:space="0" w:color="DDDDDD"/>
              <w:bottom w:val="single" w:sz="24" w:space="0" w:color="FFFFFF"/>
              <w:right w:val="single" w:sz="6" w:space="0" w:color="DDDDDD"/>
            </w:tcBorders>
            <w:vAlign w:val="center"/>
          </w:tcPr>
          <w:p w14:paraId="39C967D1" w14:textId="77777777" w:rsidR="00A23EB9" w:rsidRDefault="00000000">
            <w:pPr>
              <w:spacing w:after="0" w:line="259" w:lineRule="auto"/>
              <w:ind w:left="0" w:firstLine="0"/>
              <w:jc w:val="left"/>
            </w:pPr>
            <w:r>
              <w:rPr>
                <w:b/>
              </w:rPr>
              <w:t>9506.91.90.00.00</w:t>
            </w:r>
            <w:r>
              <w:t xml:space="preserve"> </w:t>
            </w:r>
          </w:p>
        </w:tc>
        <w:tc>
          <w:tcPr>
            <w:tcW w:w="6919" w:type="dxa"/>
            <w:tcBorders>
              <w:top w:val="single" w:sz="24" w:space="0" w:color="FFFFFF"/>
              <w:left w:val="single" w:sz="6" w:space="0" w:color="DDDDDD"/>
              <w:bottom w:val="single" w:sz="24" w:space="0" w:color="FFFFFF"/>
              <w:right w:val="single" w:sz="6" w:space="0" w:color="DDDDDD"/>
            </w:tcBorders>
            <w:vAlign w:val="center"/>
          </w:tcPr>
          <w:p w14:paraId="7EA085C1" w14:textId="77777777" w:rsidR="00A23EB9" w:rsidRDefault="00000000">
            <w:pPr>
              <w:spacing w:after="0" w:line="259" w:lineRule="auto"/>
              <w:ind w:left="0" w:firstLine="0"/>
              <w:jc w:val="left"/>
            </w:pPr>
            <w:r>
              <w:t xml:space="preserve">Diğerleri (Yalnız yürüteç barı vb.) </w:t>
            </w:r>
          </w:p>
        </w:tc>
      </w:tr>
      <w:tr w:rsidR="00A23EB9" w14:paraId="464291B6" w14:textId="77777777">
        <w:trPr>
          <w:trHeight w:val="446"/>
        </w:trPr>
        <w:tc>
          <w:tcPr>
            <w:tcW w:w="2426" w:type="dxa"/>
            <w:tcBorders>
              <w:top w:val="single" w:sz="24" w:space="0" w:color="FFFFFF"/>
              <w:left w:val="single" w:sz="6" w:space="0" w:color="DDDDDD"/>
              <w:bottom w:val="single" w:sz="6" w:space="0" w:color="DDDDDD"/>
              <w:right w:val="single" w:sz="6" w:space="0" w:color="DDDDDD"/>
            </w:tcBorders>
          </w:tcPr>
          <w:p w14:paraId="5905BBA8" w14:textId="77777777" w:rsidR="00A23EB9" w:rsidRDefault="00000000">
            <w:pPr>
              <w:spacing w:after="0" w:line="259" w:lineRule="auto"/>
              <w:ind w:left="0" w:firstLine="0"/>
              <w:jc w:val="left"/>
            </w:pPr>
            <w:r>
              <w:rPr>
                <w:b/>
              </w:rPr>
              <w:t>9603.21.00.00.00</w:t>
            </w:r>
            <w:r>
              <w:t xml:space="preserve"> </w:t>
            </w:r>
          </w:p>
        </w:tc>
        <w:tc>
          <w:tcPr>
            <w:tcW w:w="6919" w:type="dxa"/>
            <w:tcBorders>
              <w:top w:val="single" w:sz="24" w:space="0" w:color="FFFFFF"/>
              <w:left w:val="single" w:sz="6" w:space="0" w:color="DDDDDD"/>
              <w:bottom w:val="single" w:sz="6" w:space="0" w:color="DDDDDD"/>
              <w:right w:val="single" w:sz="6" w:space="0" w:color="DDDDDD"/>
            </w:tcBorders>
          </w:tcPr>
          <w:p w14:paraId="4BFD0F58" w14:textId="77777777" w:rsidR="00A23EB9" w:rsidRDefault="00000000">
            <w:pPr>
              <w:spacing w:after="0" w:line="259" w:lineRule="auto"/>
              <w:ind w:left="0" w:firstLine="0"/>
              <w:jc w:val="left"/>
            </w:pPr>
            <w:r>
              <w:t xml:space="preserve">Diş fırçaları </w:t>
            </w:r>
            <w:r>
              <w:rPr>
                <w:b/>
              </w:rPr>
              <w:t>(52)</w:t>
            </w:r>
            <w:r>
              <w:t xml:space="preserve"> </w:t>
            </w:r>
          </w:p>
        </w:tc>
      </w:tr>
    </w:tbl>
    <w:p w14:paraId="02DCDECB" w14:textId="77777777" w:rsidR="00A23EB9" w:rsidRDefault="00000000">
      <w:pPr>
        <w:pStyle w:val="Balk1"/>
        <w:spacing w:after="0"/>
        <w:ind w:left="-5"/>
      </w:pPr>
      <w:r>
        <w:t>(**)</w:t>
      </w:r>
      <w:r>
        <w:rPr>
          <w:b w:val="0"/>
        </w:rPr>
        <w:t xml:space="preserve"> </w:t>
      </w:r>
    </w:p>
    <w:tbl>
      <w:tblPr>
        <w:tblStyle w:val="TableGrid"/>
        <w:tblW w:w="9346" w:type="dxa"/>
        <w:tblInd w:w="7" w:type="dxa"/>
        <w:tblCellMar>
          <w:top w:w="137" w:type="dxa"/>
          <w:left w:w="180" w:type="dxa"/>
          <w:right w:w="115" w:type="dxa"/>
        </w:tblCellMar>
        <w:tblLook w:val="04A0" w:firstRow="1" w:lastRow="0" w:firstColumn="1" w:lastColumn="0" w:noHBand="0" w:noVBand="1"/>
      </w:tblPr>
      <w:tblGrid>
        <w:gridCol w:w="2429"/>
        <w:gridCol w:w="6917"/>
      </w:tblGrid>
      <w:tr w:rsidR="00A23EB9" w14:paraId="5F7E4BA5" w14:textId="77777777">
        <w:trPr>
          <w:trHeight w:val="446"/>
        </w:trPr>
        <w:tc>
          <w:tcPr>
            <w:tcW w:w="2429" w:type="dxa"/>
            <w:tcBorders>
              <w:top w:val="single" w:sz="6" w:space="0" w:color="DDDDDD"/>
              <w:left w:val="single" w:sz="6" w:space="0" w:color="DDDDDD"/>
              <w:bottom w:val="single" w:sz="6" w:space="0" w:color="DDDDDD"/>
              <w:right w:val="single" w:sz="6" w:space="0" w:color="DDDDDD"/>
            </w:tcBorders>
          </w:tcPr>
          <w:p w14:paraId="6E5BC5E5" w14:textId="77777777" w:rsidR="00A23EB9" w:rsidRDefault="00000000">
            <w:pPr>
              <w:spacing w:after="0" w:line="259" w:lineRule="auto"/>
              <w:ind w:left="0" w:firstLine="0"/>
              <w:jc w:val="left"/>
            </w:pPr>
            <w:r>
              <w:rPr>
                <w:b/>
              </w:rPr>
              <w:t>9001.30.00.00.00</w:t>
            </w:r>
            <w:r>
              <w:t xml:space="preserve"> </w:t>
            </w:r>
          </w:p>
        </w:tc>
        <w:tc>
          <w:tcPr>
            <w:tcW w:w="6917" w:type="dxa"/>
            <w:tcBorders>
              <w:top w:val="single" w:sz="6" w:space="0" w:color="DDDDDD"/>
              <w:left w:val="single" w:sz="6" w:space="0" w:color="DDDDDD"/>
              <w:bottom w:val="single" w:sz="6" w:space="0" w:color="DDDDDD"/>
              <w:right w:val="single" w:sz="6" w:space="0" w:color="DDDDDD"/>
            </w:tcBorders>
          </w:tcPr>
          <w:p w14:paraId="51C3CC37" w14:textId="77777777" w:rsidR="00A23EB9" w:rsidRDefault="00000000">
            <w:pPr>
              <w:spacing w:after="0" w:line="259" w:lineRule="auto"/>
              <w:ind w:left="0" w:firstLine="0"/>
              <w:jc w:val="left"/>
            </w:pPr>
            <w:r>
              <w:t xml:space="preserve">Kontak lensler (Yalnız görme kusurunun giderilmesine mahsus olanlar) </w:t>
            </w:r>
          </w:p>
        </w:tc>
      </w:tr>
    </w:tbl>
    <w:p w14:paraId="0B28E7D7" w14:textId="77777777" w:rsidR="00A23EB9" w:rsidRDefault="00000000">
      <w:pPr>
        <w:spacing w:after="0" w:line="259" w:lineRule="auto"/>
        <w:ind w:left="0" w:right="4526" w:firstLine="0"/>
        <w:jc w:val="right"/>
      </w:pPr>
      <w:r>
        <w:t xml:space="preserve"> </w:t>
      </w:r>
    </w:p>
    <w:tbl>
      <w:tblPr>
        <w:tblStyle w:val="TableGrid"/>
        <w:tblW w:w="9346" w:type="dxa"/>
        <w:tblInd w:w="7" w:type="dxa"/>
        <w:tblCellMar>
          <w:top w:w="136" w:type="dxa"/>
          <w:left w:w="180" w:type="dxa"/>
          <w:right w:w="130" w:type="dxa"/>
        </w:tblCellMar>
        <w:tblLook w:val="04A0" w:firstRow="1" w:lastRow="0" w:firstColumn="1" w:lastColumn="0" w:noHBand="0" w:noVBand="1"/>
      </w:tblPr>
      <w:tblGrid>
        <w:gridCol w:w="2429"/>
        <w:gridCol w:w="6917"/>
      </w:tblGrid>
      <w:tr w:rsidR="00A23EB9" w14:paraId="2C41A27C" w14:textId="77777777">
        <w:trPr>
          <w:trHeight w:val="790"/>
        </w:trPr>
        <w:tc>
          <w:tcPr>
            <w:tcW w:w="2429" w:type="dxa"/>
            <w:tcBorders>
              <w:top w:val="single" w:sz="6" w:space="0" w:color="DDDDDD"/>
              <w:left w:val="single" w:sz="6" w:space="0" w:color="DDDDDD"/>
              <w:bottom w:val="single" w:sz="24" w:space="0" w:color="FFFFFF"/>
              <w:right w:val="single" w:sz="6" w:space="0" w:color="DDDDDD"/>
            </w:tcBorders>
          </w:tcPr>
          <w:p w14:paraId="3B52CFFD" w14:textId="77777777" w:rsidR="00A23EB9" w:rsidRDefault="00000000">
            <w:pPr>
              <w:spacing w:after="0" w:line="259" w:lineRule="auto"/>
              <w:ind w:left="0" w:firstLine="0"/>
              <w:jc w:val="left"/>
            </w:pPr>
            <w:r>
              <w:rPr>
                <w:b/>
              </w:rPr>
              <w:t>9001.40</w:t>
            </w:r>
            <w:r>
              <w:t xml:space="preserve"> </w:t>
            </w:r>
          </w:p>
        </w:tc>
        <w:tc>
          <w:tcPr>
            <w:tcW w:w="6917" w:type="dxa"/>
            <w:tcBorders>
              <w:top w:val="single" w:sz="6" w:space="0" w:color="DDDDDD"/>
              <w:left w:val="single" w:sz="6" w:space="0" w:color="DDDDDD"/>
              <w:bottom w:val="single" w:sz="24" w:space="0" w:color="FFFFFF"/>
              <w:right w:val="single" w:sz="6" w:space="0" w:color="DDDDDD"/>
            </w:tcBorders>
            <w:vAlign w:val="center"/>
          </w:tcPr>
          <w:p w14:paraId="7301EF2E" w14:textId="77777777" w:rsidR="00A23EB9" w:rsidRDefault="00000000">
            <w:pPr>
              <w:spacing w:after="0" w:line="259" w:lineRule="auto"/>
              <w:ind w:left="0" w:firstLine="0"/>
              <w:jc w:val="left"/>
            </w:pPr>
            <w:r>
              <w:t xml:space="preserve">Camdan gözlük camları (Yalnız görme kusurunun giderilmesine mahsus olanlar) </w:t>
            </w:r>
          </w:p>
        </w:tc>
      </w:tr>
      <w:tr w:rsidR="00A23EB9" w14:paraId="58077312" w14:textId="77777777">
        <w:trPr>
          <w:trHeight w:val="790"/>
        </w:trPr>
        <w:tc>
          <w:tcPr>
            <w:tcW w:w="2429" w:type="dxa"/>
            <w:tcBorders>
              <w:top w:val="single" w:sz="24" w:space="0" w:color="FFFFFF"/>
              <w:left w:val="single" w:sz="6" w:space="0" w:color="DDDDDD"/>
              <w:bottom w:val="single" w:sz="24" w:space="0" w:color="FFFFFF"/>
              <w:right w:val="single" w:sz="6" w:space="0" w:color="DDDDDD"/>
            </w:tcBorders>
          </w:tcPr>
          <w:p w14:paraId="6D0342BD" w14:textId="77777777" w:rsidR="00A23EB9" w:rsidRDefault="00000000">
            <w:pPr>
              <w:spacing w:after="0" w:line="259" w:lineRule="auto"/>
              <w:ind w:left="0" w:firstLine="0"/>
              <w:jc w:val="left"/>
            </w:pPr>
            <w:r>
              <w:rPr>
                <w:b/>
              </w:rPr>
              <w:t>9001.50</w:t>
            </w:r>
            <w:r>
              <w:t xml:space="preserve"> </w:t>
            </w:r>
          </w:p>
        </w:tc>
        <w:tc>
          <w:tcPr>
            <w:tcW w:w="6917" w:type="dxa"/>
            <w:tcBorders>
              <w:top w:val="single" w:sz="24" w:space="0" w:color="FFFFFF"/>
              <w:left w:val="single" w:sz="6" w:space="0" w:color="DDDDDD"/>
              <w:bottom w:val="single" w:sz="24" w:space="0" w:color="FFFFFF"/>
              <w:right w:val="single" w:sz="6" w:space="0" w:color="DDDDDD"/>
            </w:tcBorders>
            <w:vAlign w:val="center"/>
          </w:tcPr>
          <w:p w14:paraId="312448BE" w14:textId="77777777" w:rsidR="00A23EB9" w:rsidRDefault="00000000">
            <w:pPr>
              <w:spacing w:after="0" w:line="259" w:lineRule="auto"/>
              <w:ind w:left="0" w:firstLine="0"/>
            </w:pPr>
            <w:r>
              <w:t xml:space="preserve">Diğer maddelerden gözlük camları (Yalnız görme kusurunun giderilmesine mahsus olanlar) </w:t>
            </w:r>
          </w:p>
        </w:tc>
      </w:tr>
      <w:tr w:rsidR="00A23EB9" w14:paraId="2F75B4D5" w14:textId="77777777">
        <w:trPr>
          <w:trHeight w:val="1430"/>
        </w:trPr>
        <w:tc>
          <w:tcPr>
            <w:tcW w:w="2429" w:type="dxa"/>
            <w:tcBorders>
              <w:top w:val="single" w:sz="24" w:space="0" w:color="FFFFFF"/>
              <w:left w:val="single" w:sz="6" w:space="0" w:color="DDDDDD"/>
              <w:bottom w:val="single" w:sz="24" w:space="0" w:color="FFFFFF"/>
              <w:right w:val="single" w:sz="6" w:space="0" w:color="DDDDDD"/>
            </w:tcBorders>
          </w:tcPr>
          <w:p w14:paraId="30D64F68" w14:textId="77777777" w:rsidR="00A23EB9" w:rsidRDefault="00000000">
            <w:pPr>
              <w:spacing w:after="0" w:line="259" w:lineRule="auto"/>
              <w:ind w:left="0" w:firstLine="0"/>
              <w:jc w:val="left"/>
            </w:pPr>
            <w:r>
              <w:rPr>
                <w:b/>
              </w:rPr>
              <w:lastRenderedPageBreak/>
              <w:t>90.03</w:t>
            </w:r>
            <w:r>
              <w:t xml:space="preserve"> </w:t>
            </w:r>
          </w:p>
        </w:tc>
        <w:tc>
          <w:tcPr>
            <w:tcW w:w="6917" w:type="dxa"/>
            <w:tcBorders>
              <w:top w:val="single" w:sz="24" w:space="0" w:color="FFFFFF"/>
              <w:left w:val="single" w:sz="6" w:space="0" w:color="DDDDDD"/>
              <w:bottom w:val="single" w:sz="24" w:space="0" w:color="FFFFFF"/>
              <w:right w:val="single" w:sz="6" w:space="0" w:color="DDDDDD"/>
            </w:tcBorders>
            <w:vAlign w:val="center"/>
          </w:tcPr>
          <w:p w14:paraId="28B128C4" w14:textId="77777777" w:rsidR="00A23EB9" w:rsidRDefault="00000000">
            <w:pPr>
              <w:spacing w:after="0" w:line="259" w:lineRule="auto"/>
              <w:ind w:left="0" w:right="47" w:firstLine="0"/>
            </w:pPr>
            <w:r>
              <w:t xml:space="preserve">Gözlüklere veya benzeri eşyaya ait çerçeveler ve bunların aksam ve parçaları (Kıymetli metallerden veya kıymetli metallerle kaplama metallerden olan gözlük çerçeveleri ve gözlük benzeri eşyaya ait çerçeveler ile bunların aksam ve parçaları hariç) </w:t>
            </w:r>
          </w:p>
        </w:tc>
      </w:tr>
      <w:tr w:rsidR="00A23EB9" w14:paraId="48C487C4" w14:textId="77777777">
        <w:trPr>
          <w:trHeight w:val="790"/>
        </w:trPr>
        <w:tc>
          <w:tcPr>
            <w:tcW w:w="2429" w:type="dxa"/>
            <w:tcBorders>
              <w:top w:val="single" w:sz="24" w:space="0" w:color="FFFFFF"/>
              <w:left w:val="single" w:sz="6" w:space="0" w:color="DDDDDD"/>
              <w:bottom w:val="single" w:sz="24" w:space="0" w:color="FFFFFF"/>
              <w:right w:val="single" w:sz="6" w:space="0" w:color="DDDDDD"/>
            </w:tcBorders>
          </w:tcPr>
          <w:p w14:paraId="51A709BF" w14:textId="77777777" w:rsidR="00A23EB9" w:rsidRDefault="00000000">
            <w:pPr>
              <w:spacing w:after="0" w:line="259" w:lineRule="auto"/>
              <w:ind w:left="0" w:firstLine="0"/>
              <w:jc w:val="left"/>
            </w:pPr>
            <w:r>
              <w:rPr>
                <w:b/>
              </w:rPr>
              <w:t>9004.10.10.00.00</w:t>
            </w:r>
            <w:r>
              <w:t xml:space="preserve"> </w:t>
            </w:r>
          </w:p>
        </w:tc>
        <w:tc>
          <w:tcPr>
            <w:tcW w:w="6917" w:type="dxa"/>
            <w:tcBorders>
              <w:top w:val="single" w:sz="24" w:space="0" w:color="FFFFFF"/>
              <w:left w:val="single" w:sz="6" w:space="0" w:color="DDDDDD"/>
              <w:bottom w:val="single" w:sz="24" w:space="0" w:color="FFFFFF"/>
              <w:right w:val="single" w:sz="6" w:space="0" w:color="DDDDDD"/>
            </w:tcBorders>
            <w:vAlign w:val="center"/>
          </w:tcPr>
          <w:p w14:paraId="102DD156" w14:textId="77777777" w:rsidR="00A23EB9" w:rsidRDefault="00000000">
            <w:pPr>
              <w:spacing w:after="0" w:line="259" w:lineRule="auto"/>
              <w:ind w:left="0" w:firstLine="0"/>
            </w:pPr>
            <w:r>
              <w:t xml:space="preserve">Optik tarzda işlenmiş camlı olanlar (Çerçevesi kıymetli metallerden veya kıymetli metallerle kaplama metallerden olanlar hariç) </w:t>
            </w:r>
          </w:p>
        </w:tc>
      </w:tr>
      <w:tr w:rsidR="00A23EB9" w14:paraId="2BAC7925" w14:textId="77777777">
        <w:trPr>
          <w:trHeight w:val="768"/>
        </w:trPr>
        <w:tc>
          <w:tcPr>
            <w:tcW w:w="2429" w:type="dxa"/>
            <w:tcBorders>
              <w:top w:val="single" w:sz="24" w:space="0" w:color="FFFFFF"/>
              <w:left w:val="single" w:sz="6" w:space="0" w:color="DDDDDD"/>
              <w:bottom w:val="single" w:sz="6" w:space="0" w:color="DDDDDD"/>
              <w:right w:val="single" w:sz="6" w:space="0" w:color="DDDDDD"/>
            </w:tcBorders>
          </w:tcPr>
          <w:p w14:paraId="36993488" w14:textId="77777777" w:rsidR="00A23EB9" w:rsidRDefault="00000000">
            <w:pPr>
              <w:spacing w:after="0" w:line="259" w:lineRule="auto"/>
              <w:ind w:left="0" w:firstLine="0"/>
              <w:jc w:val="left"/>
            </w:pPr>
            <w:r>
              <w:rPr>
                <w:b/>
              </w:rPr>
              <w:t>9004.90</w:t>
            </w:r>
            <w:r>
              <w:t xml:space="preserve"> </w:t>
            </w:r>
          </w:p>
        </w:tc>
        <w:tc>
          <w:tcPr>
            <w:tcW w:w="6917" w:type="dxa"/>
            <w:tcBorders>
              <w:top w:val="single" w:sz="24" w:space="0" w:color="FFFFFF"/>
              <w:left w:val="single" w:sz="6" w:space="0" w:color="DDDDDD"/>
              <w:bottom w:val="single" w:sz="6" w:space="0" w:color="DDDDDD"/>
              <w:right w:val="single" w:sz="6" w:space="0" w:color="DDDDDD"/>
            </w:tcBorders>
          </w:tcPr>
          <w:p w14:paraId="2E812671" w14:textId="77777777" w:rsidR="00A23EB9" w:rsidRDefault="00000000">
            <w:pPr>
              <w:spacing w:after="0" w:line="259" w:lineRule="auto"/>
              <w:ind w:left="0" w:firstLine="0"/>
            </w:pPr>
            <w:r>
              <w:t xml:space="preserve">Diğerleri (Çerçevesi kıymetli metallerden veya kıymetli metallerle kaplama metallerden olanlar hariç) </w:t>
            </w:r>
          </w:p>
        </w:tc>
      </w:tr>
    </w:tbl>
    <w:p w14:paraId="12B04DD8" w14:textId="77777777" w:rsidR="00A23EB9" w:rsidRDefault="00000000">
      <w:pPr>
        <w:ind w:left="-5"/>
      </w:pPr>
      <w:proofErr w:type="gramStart"/>
      <w:r>
        <w:t>pozisyonlarında</w:t>
      </w:r>
      <w:proofErr w:type="gramEnd"/>
      <w:r>
        <w:t xml:space="preserve"> yer alan eşyaların teslimi  ile bunlardan makine ve cihaz niteliği taşıyanların kiralanması hizmetleri,  </w:t>
      </w:r>
    </w:p>
    <w:p w14:paraId="10A7234D" w14:textId="77777777" w:rsidR="00A23EB9" w:rsidRDefault="00000000">
      <w:pPr>
        <w:spacing w:after="1"/>
        <w:ind w:left="-5" w:right="-10"/>
      </w:pPr>
      <w:r>
        <w:rPr>
          <w:b/>
          <w:i/>
        </w:rPr>
        <w:t>(*)</w:t>
      </w:r>
      <w:r>
        <w:rPr>
          <w:i/>
        </w:rPr>
        <w:t xml:space="preserve"> </w:t>
      </w:r>
      <w:r>
        <w:rPr>
          <w:b/>
          <w:i/>
        </w:rPr>
        <w:t>(2008/13902 sayılı BKK ile değişmeden önceki şekli)</w:t>
      </w:r>
      <w:r>
        <w:rPr>
          <w:i/>
        </w:rPr>
        <w:t xml:space="preserve"> 22- Tıbbi cihazlar (Sağlık Bakanlığı tarafından yayımlanan "Tıbbi Cihaz Yönetmeliği", "Vücuda Yerleştirilebilir Aktif Tıbbi Cihazlar Yönetmeliği" ve "Vücut Dışında Kullanılan Tıbbi Tanı Cihazları Yönetmeliği" kapsamında tanımları verilen ve doğrudan sağlık hizmetleri ile veterinerlikte kullanılan cihazlar, bunların aksam ve parçaları) ile bunların kiralanması hizmetleri,</w:t>
      </w:r>
      <w:r>
        <w:t xml:space="preserve"> </w:t>
      </w:r>
    </w:p>
    <w:p w14:paraId="7701ED8D" w14:textId="77777777" w:rsidR="00A23EB9" w:rsidRDefault="00000000">
      <w:pPr>
        <w:pStyle w:val="Balk2"/>
        <w:ind w:left="-5"/>
      </w:pPr>
      <w:r>
        <w:t>(**) (2008/14092 sayılı BKK ile eklenen satırlar. Yürürlük: 21/09/2008</w:t>
      </w:r>
      <w:r>
        <w:rPr>
          <w:b w:val="0"/>
        </w:rPr>
        <w:t>)</w:t>
      </w:r>
      <w:r>
        <w:rPr>
          <w:b w:val="0"/>
          <w:i w:val="0"/>
        </w:rPr>
        <w:t xml:space="preserve"> </w:t>
      </w:r>
    </w:p>
    <w:p w14:paraId="20033D59" w14:textId="77777777" w:rsidR="00A23EB9" w:rsidRDefault="00000000">
      <w:pPr>
        <w:ind w:left="-5"/>
      </w:pPr>
      <w:r>
        <w:rPr>
          <w:b/>
        </w:rPr>
        <w:t xml:space="preserve">(98) Kaldırılmadan önceki </w:t>
      </w:r>
      <w:proofErr w:type="gramStart"/>
      <w:r>
        <w:rPr>
          <w:b/>
        </w:rPr>
        <w:t>şekli :</w:t>
      </w:r>
      <w:proofErr w:type="gramEnd"/>
      <w:r>
        <w:rPr>
          <w:b/>
        </w:rPr>
        <w:t xml:space="preserve">  (29/03/2022 tarihli ve 5359 sayılı Cumhurbaşkanı Kararı 7.maddesi ile kaldırılan ibare; Yürürlük: 01/04/2022)</w:t>
      </w:r>
      <w:r>
        <w:t xml:space="preserve"> (birinci sınıf lokanta ruhsatı ya da işletme belgesine sahip olan yerler ile üç yıldız ve üzeri oteller, tatil köyleri ve benzeri tesislerin bünyesindeki lokantalar hariç) </w:t>
      </w:r>
      <w:r>
        <w:rPr>
          <w:b/>
        </w:rPr>
        <w:t>(*)</w:t>
      </w:r>
      <w:r>
        <w:t xml:space="preserve"> </w:t>
      </w:r>
    </w:p>
    <w:p w14:paraId="37555460" w14:textId="77777777" w:rsidR="00A23EB9" w:rsidRDefault="00000000">
      <w:pPr>
        <w:spacing w:after="1"/>
        <w:ind w:left="-5" w:right="-10"/>
      </w:pPr>
      <w:r>
        <w:rPr>
          <w:b/>
          <w:i/>
        </w:rPr>
        <w:t>(*)</w:t>
      </w:r>
      <w:r>
        <w:rPr>
          <w:i/>
        </w:rPr>
        <w:t xml:space="preserve"> </w:t>
      </w:r>
      <w:r>
        <w:rPr>
          <w:b/>
          <w:i/>
        </w:rPr>
        <w:t xml:space="preserve">(2009/15200 sayılı BKK ile eklenen ibare. Yürürlük: 15/07/2009) </w:t>
      </w:r>
      <w:r>
        <w:rPr>
          <w:i/>
        </w:rPr>
        <w:t>(birinci sınıf lokanta ruhsatı ya da işletme belgesine sahip olan yerler ile üç yıldız ve üzeri oteller, tatil köyleri ve benzeri tesislerin bünyesindeki lokantalar hariç)</w:t>
      </w:r>
      <w:r>
        <w:t xml:space="preserve"> </w:t>
      </w:r>
    </w:p>
    <w:p w14:paraId="5F92C6EE" w14:textId="77777777" w:rsidR="00A23EB9" w:rsidRDefault="00000000">
      <w:pPr>
        <w:numPr>
          <w:ilvl w:val="0"/>
          <w:numId w:val="38"/>
        </w:numPr>
        <w:spacing w:after="27" w:line="259" w:lineRule="auto"/>
      </w:pPr>
      <w:r>
        <w:rPr>
          <w:b/>
        </w:rPr>
        <w:t xml:space="preserve">Değişmeden önceki </w:t>
      </w:r>
      <w:proofErr w:type="gramStart"/>
      <w:r>
        <w:rPr>
          <w:b/>
        </w:rPr>
        <w:t>şekli :</w:t>
      </w:r>
      <w:proofErr w:type="gramEnd"/>
      <w:r>
        <w:rPr>
          <w:b/>
        </w:rPr>
        <w:t xml:space="preserve">  (29/03/2022 tarihli ve 5359 sayılı Cumhurbaşkanı Kararı 8.maddesi ile değiştirilen satır; Yürürlük: 01/04/2022) </w:t>
      </w:r>
    </w:p>
    <w:p w14:paraId="1CE6936C" w14:textId="77777777" w:rsidR="00A23EB9" w:rsidRDefault="00000000">
      <w:pPr>
        <w:spacing w:after="0" w:line="259" w:lineRule="auto"/>
        <w:ind w:left="0" w:firstLine="0"/>
        <w:jc w:val="left"/>
      </w:pPr>
      <w:r>
        <w:t xml:space="preserve"> </w:t>
      </w:r>
    </w:p>
    <w:tbl>
      <w:tblPr>
        <w:tblStyle w:val="TableGrid"/>
        <w:tblW w:w="9346" w:type="dxa"/>
        <w:tblInd w:w="7" w:type="dxa"/>
        <w:tblCellMar>
          <w:top w:w="139" w:type="dxa"/>
          <w:left w:w="180" w:type="dxa"/>
          <w:right w:w="115" w:type="dxa"/>
        </w:tblCellMar>
        <w:tblLook w:val="04A0" w:firstRow="1" w:lastRow="0" w:firstColumn="1" w:lastColumn="0" w:noHBand="0" w:noVBand="1"/>
      </w:tblPr>
      <w:tblGrid>
        <w:gridCol w:w="2429"/>
        <w:gridCol w:w="6917"/>
      </w:tblGrid>
      <w:tr w:rsidR="00A23EB9" w14:paraId="733318B9" w14:textId="77777777">
        <w:trPr>
          <w:trHeight w:val="448"/>
        </w:trPr>
        <w:tc>
          <w:tcPr>
            <w:tcW w:w="2429" w:type="dxa"/>
            <w:tcBorders>
              <w:top w:val="single" w:sz="6" w:space="0" w:color="DDDDDD"/>
              <w:left w:val="single" w:sz="6" w:space="0" w:color="DDDDDD"/>
              <w:bottom w:val="single" w:sz="6" w:space="0" w:color="DDDDDD"/>
              <w:right w:val="single" w:sz="6" w:space="0" w:color="DDDDDD"/>
            </w:tcBorders>
          </w:tcPr>
          <w:p w14:paraId="54B24C7B" w14:textId="77777777" w:rsidR="00A23EB9" w:rsidRDefault="00000000">
            <w:pPr>
              <w:spacing w:after="0" w:line="259" w:lineRule="auto"/>
              <w:ind w:left="0" w:firstLine="0"/>
              <w:jc w:val="left"/>
            </w:pPr>
            <w:r>
              <w:rPr>
                <w:b/>
              </w:rPr>
              <w:t>8434.10.00.00.00</w:t>
            </w:r>
            <w:r>
              <w:t xml:space="preserve"> </w:t>
            </w:r>
          </w:p>
        </w:tc>
        <w:tc>
          <w:tcPr>
            <w:tcW w:w="6917" w:type="dxa"/>
            <w:tcBorders>
              <w:top w:val="single" w:sz="6" w:space="0" w:color="DDDDDD"/>
              <w:left w:val="single" w:sz="6" w:space="0" w:color="DDDDDD"/>
              <w:bottom w:val="single" w:sz="6" w:space="0" w:color="DDDDDD"/>
              <w:right w:val="single" w:sz="6" w:space="0" w:color="DDDDDD"/>
            </w:tcBorders>
          </w:tcPr>
          <w:p w14:paraId="572CF801" w14:textId="77777777" w:rsidR="00A23EB9" w:rsidRDefault="00000000">
            <w:pPr>
              <w:spacing w:after="0" w:line="259" w:lineRule="auto"/>
              <w:ind w:left="0" w:firstLine="0"/>
              <w:jc w:val="left"/>
            </w:pPr>
            <w:r>
              <w:t xml:space="preserve">Süt sağma makinaları </w:t>
            </w:r>
          </w:p>
        </w:tc>
      </w:tr>
    </w:tbl>
    <w:p w14:paraId="0A4873A9" w14:textId="77777777" w:rsidR="00A23EB9" w:rsidRDefault="00000000">
      <w:pPr>
        <w:spacing w:after="28" w:line="259" w:lineRule="auto"/>
        <w:ind w:left="0" w:firstLine="0"/>
        <w:jc w:val="left"/>
      </w:pPr>
      <w:r>
        <w:rPr>
          <w:b/>
        </w:rPr>
        <w:t xml:space="preserve"> </w:t>
      </w:r>
    </w:p>
    <w:p w14:paraId="1889D704" w14:textId="77777777" w:rsidR="00A23EB9" w:rsidRDefault="00000000">
      <w:pPr>
        <w:spacing w:after="28" w:line="259" w:lineRule="auto"/>
        <w:ind w:left="0" w:firstLine="0"/>
        <w:jc w:val="left"/>
      </w:pPr>
      <w:r>
        <w:rPr>
          <w:b/>
        </w:rPr>
        <w:t xml:space="preserve"> </w:t>
      </w:r>
    </w:p>
    <w:p w14:paraId="7B0A65E7" w14:textId="77777777" w:rsidR="00A23EB9" w:rsidRDefault="00000000">
      <w:pPr>
        <w:spacing w:after="31" w:line="259" w:lineRule="auto"/>
        <w:ind w:left="0" w:firstLine="0"/>
        <w:jc w:val="left"/>
      </w:pPr>
      <w:r>
        <w:rPr>
          <w:b/>
        </w:rPr>
        <w:t xml:space="preserve"> </w:t>
      </w:r>
    </w:p>
    <w:p w14:paraId="58F44AA0" w14:textId="77777777" w:rsidR="00A23EB9" w:rsidRDefault="00000000">
      <w:pPr>
        <w:spacing w:after="28" w:line="259" w:lineRule="auto"/>
        <w:ind w:left="0" w:firstLine="0"/>
        <w:jc w:val="left"/>
      </w:pPr>
      <w:r>
        <w:rPr>
          <w:b/>
        </w:rPr>
        <w:t xml:space="preserve"> </w:t>
      </w:r>
    </w:p>
    <w:p w14:paraId="2EDFB1C5" w14:textId="77777777" w:rsidR="00A23EB9" w:rsidRDefault="00000000">
      <w:pPr>
        <w:spacing w:after="28" w:line="259" w:lineRule="auto"/>
        <w:ind w:left="0" w:firstLine="0"/>
        <w:jc w:val="left"/>
      </w:pPr>
      <w:r>
        <w:rPr>
          <w:b/>
        </w:rPr>
        <w:t xml:space="preserve"> </w:t>
      </w:r>
    </w:p>
    <w:p w14:paraId="56B39DA5" w14:textId="77777777" w:rsidR="00A23EB9" w:rsidRDefault="00000000">
      <w:pPr>
        <w:spacing w:after="0" w:line="259" w:lineRule="auto"/>
        <w:ind w:left="0" w:firstLine="0"/>
        <w:jc w:val="left"/>
      </w:pPr>
      <w:r>
        <w:rPr>
          <w:b/>
        </w:rPr>
        <w:t xml:space="preserve"> </w:t>
      </w:r>
    </w:p>
    <w:p w14:paraId="43B39CEE" w14:textId="77777777" w:rsidR="00A23EB9" w:rsidRDefault="00000000">
      <w:pPr>
        <w:numPr>
          <w:ilvl w:val="0"/>
          <w:numId w:val="38"/>
        </w:numPr>
        <w:spacing w:after="27" w:line="259" w:lineRule="auto"/>
      </w:pPr>
      <w:r>
        <w:rPr>
          <w:b/>
        </w:rPr>
        <w:t>(29/03/2022 tarihli ve 5359 sayılı Cumhurbaşkanı Kararı 8.maddesi ile; 30/12/2021 tarihli ve 5045 sayılı Cumhurbaşkanı Kararı eki İstatistik Pozisyonlarına Bölünmüş Türk Gümrük Tarife Cetveline göre eklenen sıralar; Yürürlük: 01/04/2022)</w:t>
      </w:r>
      <w:r>
        <w:t xml:space="preserve"> </w:t>
      </w:r>
    </w:p>
    <w:p w14:paraId="5C983611" w14:textId="77777777" w:rsidR="00A23EB9" w:rsidRDefault="00000000">
      <w:pPr>
        <w:numPr>
          <w:ilvl w:val="0"/>
          <w:numId w:val="38"/>
        </w:numPr>
      </w:pPr>
      <w:r>
        <w:rPr>
          <w:b/>
        </w:rPr>
        <w:t xml:space="preserve">Değişmeden önceki şekli : </w:t>
      </w:r>
      <w:r>
        <w:t xml:space="preserve"> </w:t>
      </w:r>
      <w:r>
        <w:rPr>
          <w:b/>
        </w:rPr>
        <w:t xml:space="preserve">(6790 sayılı Cumhurbaşkanı Kararıyla eklenen geçici madde; Yürürlük: 15.02.2023)  </w:t>
      </w:r>
      <w:r>
        <w:t xml:space="preserve">Prefabrik yapı ile konteynerlerin, 8/2/2023 tarihli ve 6785 sayılı Cumhurbaşkanı Kararı ile </w:t>
      </w:r>
      <w:r>
        <w:lastRenderedPageBreak/>
        <w:t xml:space="preserve">olağanüstü hal ilan edilen illerde kullanılmak üzere 31/12/2023 tarihine kadar (bu tarih dahil) afetzedeler ile 3065 sayılı Katma Değer Vergisi Kanununun 17 </w:t>
      </w:r>
      <w:proofErr w:type="spellStart"/>
      <w:r>
        <w:t>nci</w:t>
      </w:r>
      <w:proofErr w:type="spellEnd"/>
      <w:r>
        <w:t xml:space="preserve"> maddesinin birinci fıkrasında sayılan kurum ve kuruluşlara tesliminde (kurulum ve montaj işleri dahil), bu Kararın 1 inci maddesinin birinci fıkrasının (b) bendinde belirtilen vergi oranı uygulanır. </w:t>
      </w:r>
    </w:p>
    <w:p w14:paraId="565F21AF" w14:textId="54DC0828" w:rsidR="00A23EB9" w:rsidRDefault="00A23EB9" w:rsidP="00194D36">
      <w:pPr>
        <w:spacing w:after="0" w:line="259" w:lineRule="auto"/>
        <w:ind w:firstLine="0"/>
        <w:jc w:val="left"/>
      </w:pPr>
    </w:p>
    <w:p w14:paraId="62EDB8EB" w14:textId="1BE4DA1E" w:rsidR="00194D36" w:rsidRDefault="00194D36">
      <w:pPr>
        <w:spacing w:after="0" w:line="259" w:lineRule="auto"/>
        <w:ind w:left="0" w:firstLine="0"/>
        <w:jc w:val="left"/>
      </w:pPr>
      <w:r w:rsidRPr="00194D36">
        <w:rPr>
          <w:b/>
          <w:bCs/>
        </w:rPr>
        <w:t>Kaynak</w:t>
      </w:r>
      <w:r>
        <w:t>: TÜRMOB</w:t>
      </w:r>
    </w:p>
    <w:sectPr w:rsidR="00194D36">
      <w:footerReference w:type="even" r:id="rId7"/>
      <w:footerReference w:type="default" r:id="rId8"/>
      <w:footerReference w:type="first" r:id="rId9"/>
      <w:pgSz w:w="12240" w:h="15840"/>
      <w:pgMar w:top="1447" w:right="1434" w:bottom="990" w:left="1440" w:header="708" w:footer="7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1888" w14:textId="77777777" w:rsidR="00133EAB" w:rsidRDefault="00133EAB">
      <w:pPr>
        <w:spacing w:after="0" w:line="240" w:lineRule="auto"/>
      </w:pPr>
      <w:r>
        <w:separator/>
      </w:r>
    </w:p>
  </w:endnote>
  <w:endnote w:type="continuationSeparator" w:id="0">
    <w:p w14:paraId="05F00D12" w14:textId="77777777" w:rsidR="00133EAB" w:rsidRDefault="0013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67B2" w14:textId="77777777" w:rsidR="00A23EB9" w:rsidRDefault="00000000">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4676C7FE" w14:textId="77777777" w:rsidR="00A23EB9"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40BC" w14:textId="77777777" w:rsidR="00A23EB9" w:rsidRDefault="00000000">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195A2ACA" w14:textId="77777777" w:rsidR="00A23EB9"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7B44" w14:textId="77777777" w:rsidR="00A23EB9" w:rsidRDefault="00000000">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1AC69847" w14:textId="77777777" w:rsidR="00A23EB9"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57D4" w14:textId="77777777" w:rsidR="00133EAB" w:rsidRDefault="00133EAB">
      <w:pPr>
        <w:spacing w:after="0" w:line="240" w:lineRule="auto"/>
      </w:pPr>
      <w:r>
        <w:separator/>
      </w:r>
    </w:p>
  </w:footnote>
  <w:footnote w:type="continuationSeparator" w:id="0">
    <w:p w14:paraId="4C1315E7" w14:textId="77777777" w:rsidR="00133EAB" w:rsidRDefault="00133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487"/>
    <w:multiLevelType w:val="hybridMultilevel"/>
    <w:tmpl w:val="575CC0A0"/>
    <w:lvl w:ilvl="0" w:tplc="2A00CCB0">
      <w:start w:val="7"/>
      <w:numFmt w:val="decimal"/>
      <w:lvlText w:val="%1-"/>
      <w:lvlJc w:val="left"/>
      <w:pPr>
        <w:ind w:left="3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32A78E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20FF3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D86434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F6AEC3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826AEF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4E879D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EDC25E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7FE6B5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D2EEC"/>
    <w:multiLevelType w:val="hybridMultilevel"/>
    <w:tmpl w:val="85FC9B66"/>
    <w:lvl w:ilvl="0" w:tplc="0F2C8EC4">
      <w:start w:val="2"/>
      <w:numFmt w:val="decimal"/>
      <w:lvlText w:val="%1-"/>
      <w:lvlJc w:val="left"/>
      <w:pPr>
        <w:ind w:left="3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EF0DB6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A22E70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3CA36F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4E372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A385B6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DA82A2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13C911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61A7CE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07FED"/>
    <w:multiLevelType w:val="hybridMultilevel"/>
    <w:tmpl w:val="0ABE8932"/>
    <w:lvl w:ilvl="0" w:tplc="E85E25A2">
      <w:start w:val="70"/>
      <w:numFmt w:val="decimal"/>
      <w:lvlText w:val="(%1)"/>
      <w:lvlJc w:val="left"/>
      <w:pPr>
        <w:ind w:left="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E3C3FD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FCA2C6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C02F7F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3A6AAD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266369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E52B35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444A28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C2C46D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79127E"/>
    <w:multiLevelType w:val="hybridMultilevel"/>
    <w:tmpl w:val="57B40CC8"/>
    <w:lvl w:ilvl="0" w:tplc="AA5C3146">
      <w:start w:val="19"/>
      <w:numFmt w:val="decimal"/>
      <w:lvlText w:val="%1-"/>
      <w:lvlJc w:val="left"/>
      <w:pPr>
        <w:ind w:left="3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FB6BCA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CDE79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600DD3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CDAB16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A90C7C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4E226B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5A019F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88A39B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8978BD"/>
    <w:multiLevelType w:val="hybridMultilevel"/>
    <w:tmpl w:val="89FC0BF6"/>
    <w:lvl w:ilvl="0" w:tplc="5F2A5F7C">
      <w:start w:val="1"/>
      <w:numFmt w:val="decimal"/>
      <w:lvlText w:val="%1-"/>
      <w:lvlJc w:val="left"/>
      <w:pPr>
        <w:ind w:left="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EBC2A4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6B814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1CEC21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7B8889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76C2AE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550ACF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7CE760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6FC53D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E52294"/>
    <w:multiLevelType w:val="hybridMultilevel"/>
    <w:tmpl w:val="9F4EDF40"/>
    <w:lvl w:ilvl="0" w:tplc="5AAAC916">
      <w:start w:val="1"/>
      <w:numFmt w:val="bullet"/>
      <w:lvlText w:val="-"/>
      <w:lvlJc w:val="left"/>
      <w:pPr>
        <w:ind w:left="1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21E1BFA">
      <w:start w:val="1"/>
      <w:numFmt w:val="bullet"/>
      <w:lvlText w:val="o"/>
      <w:lvlJc w:val="left"/>
      <w:pPr>
        <w:ind w:left="11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9E8417E">
      <w:start w:val="1"/>
      <w:numFmt w:val="bullet"/>
      <w:lvlText w:val="▪"/>
      <w:lvlJc w:val="left"/>
      <w:pPr>
        <w:ind w:left="18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A7EAB3E">
      <w:start w:val="1"/>
      <w:numFmt w:val="bullet"/>
      <w:lvlText w:val="•"/>
      <w:lvlJc w:val="left"/>
      <w:pPr>
        <w:ind w:left="2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98C479C">
      <w:start w:val="1"/>
      <w:numFmt w:val="bullet"/>
      <w:lvlText w:val="o"/>
      <w:lvlJc w:val="left"/>
      <w:pPr>
        <w:ind w:left="32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6AC7D8A">
      <w:start w:val="1"/>
      <w:numFmt w:val="bullet"/>
      <w:lvlText w:val="▪"/>
      <w:lvlJc w:val="left"/>
      <w:pPr>
        <w:ind w:left="3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99ECA08">
      <w:start w:val="1"/>
      <w:numFmt w:val="bullet"/>
      <w:lvlText w:val="•"/>
      <w:lvlJc w:val="left"/>
      <w:pPr>
        <w:ind w:left="4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BF818D0">
      <w:start w:val="1"/>
      <w:numFmt w:val="bullet"/>
      <w:lvlText w:val="o"/>
      <w:lvlJc w:val="left"/>
      <w:pPr>
        <w:ind w:left="5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F2E7BE">
      <w:start w:val="1"/>
      <w:numFmt w:val="bullet"/>
      <w:lvlText w:val="▪"/>
      <w:lvlJc w:val="left"/>
      <w:pPr>
        <w:ind w:left="6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C20752"/>
    <w:multiLevelType w:val="hybridMultilevel"/>
    <w:tmpl w:val="2840A64C"/>
    <w:lvl w:ilvl="0" w:tplc="660402B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B26BB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82E77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40A6F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AC1A4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CAA4B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7EC6E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3A604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C6ED5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255323"/>
    <w:multiLevelType w:val="hybridMultilevel"/>
    <w:tmpl w:val="42BE03BA"/>
    <w:lvl w:ilvl="0" w:tplc="44FA8352">
      <w:start w:val="1"/>
      <w:numFmt w:val="decimal"/>
      <w:lvlText w:val="(%1)"/>
      <w:lvlJc w:val="left"/>
      <w:pPr>
        <w:ind w:left="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30B8A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D3CDD9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438BF3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FBEEED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9A6AF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E84264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4A610B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02C054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3A5C47"/>
    <w:multiLevelType w:val="hybridMultilevel"/>
    <w:tmpl w:val="A9E2CABA"/>
    <w:lvl w:ilvl="0" w:tplc="E9005BC6">
      <w:start w:val="2"/>
      <w:numFmt w:val="decimal"/>
      <w:lvlText w:val="(%1)"/>
      <w:lvlJc w:val="left"/>
      <w:pPr>
        <w:ind w:left="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64D66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FFEC0F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58626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DA6F07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BF00AC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64E5A3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84E810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E249A6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5D52F8"/>
    <w:multiLevelType w:val="hybridMultilevel"/>
    <w:tmpl w:val="5088E25A"/>
    <w:lvl w:ilvl="0" w:tplc="42CC0FD2">
      <w:start w:val="2"/>
      <w:numFmt w:val="lowerLetter"/>
      <w:lvlText w:val="%1)"/>
      <w:lvlJc w:val="left"/>
      <w:pPr>
        <w:ind w:left="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912EDA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1DADA2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0F6DA5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3C39B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EE4C55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0CA108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460364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506FA6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E02053"/>
    <w:multiLevelType w:val="hybridMultilevel"/>
    <w:tmpl w:val="993C02AA"/>
    <w:lvl w:ilvl="0" w:tplc="6BBC6C74">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34A375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E4E108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C264CE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286F4A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38CCD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C20D01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BC0282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14D0C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E0669A"/>
    <w:multiLevelType w:val="hybridMultilevel"/>
    <w:tmpl w:val="C26AD1CE"/>
    <w:lvl w:ilvl="0" w:tplc="5586847E">
      <w:start w:val="15"/>
      <w:numFmt w:val="decimal"/>
      <w:lvlText w:val="%1-"/>
      <w:lvlJc w:val="left"/>
      <w:pPr>
        <w:ind w:left="3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AA65A2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7231E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06C55F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820D7C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5E2480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7BE4F7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B1E836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FCE7A3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2F1DBF"/>
    <w:multiLevelType w:val="hybridMultilevel"/>
    <w:tmpl w:val="E1784E66"/>
    <w:lvl w:ilvl="0" w:tplc="30B281A8">
      <w:start w:val="43"/>
      <w:numFmt w:val="decimal"/>
      <w:lvlText w:val="(%1)"/>
      <w:lvlJc w:val="left"/>
      <w:pPr>
        <w:ind w:left="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248545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1EB4F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9E283D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A186C6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F5E1BC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96CC33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23ECB3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AE0758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D455B9"/>
    <w:multiLevelType w:val="hybridMultilevel"/>
    <w:tmpl w:val="DA102086"/>
    <w:lvl w:ilvl="0" w:tplc="36FCD8D4">
      <w:start w:val="1"/>
      <w:numFmt w:val="bullet"/>
      <w:lvlText w:val="-"/>
      <w:lvlJc w:val="left"/>
      <w:pPr>
        <w:ind w:left="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F004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800CD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1C4FE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2862A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36550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FA388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88D88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9828A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2C3D4A"/>
    <w:multiLevelType w:val="hybridMultilevel"/>
    <w:tmpl w:val="11D8CB7C"/>
    <w:lvl w:ilvl="0" w:tplc="CD085A76">
      <w:start w:val="65"/>
      <w:numFmt w:val="decimal"/>
      <w:lvlText w:val="(%1)"/>
      <w:lvlJc w:val="left"/>
      <w:pPr>
        <w:ind w:left="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6280A6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BF03C4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9FC05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F5085A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7EC921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6AC152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D18B7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0E6830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24B1A86"/>
    <w:multiLevelType w:val="hybridMultilevel"/>
    <w:tmpl w:val="6FA21C60"/>
    <w:lvl w:ilvl="0" w:tplc="FDD44F58">
      <w:start w:val="3"/>
      <w:numFmt w:val="decimal"/>
      <w:lvlText w:val="%1-"/>
      <w:lvlJc w:val="left"/>
      <w:pPr>
        <w:ind w:left="2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006A53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A86065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30CC8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80CDFC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3888FF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41C362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3608F3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FE80BF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E22BB0"/>
    <w:multiLevelType w:val="hybridMultilevel"/>
    <w:tmpl w:val="728E16A8"/>
    <w:lvl w:ilvl="0" w:tplc="B44438CE">
      <w:start w:val="1"/>
      <w:numFmt w:val="lowerLetter"/>
      <w:lvlText w:val="%1)"/>
      <w:lvlJc w:val="left"/>
      <w:pPr>
        <w:ind w:left="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5A6C0F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B5024D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EFA913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402C0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BDAD5A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04C575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AB8B7E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A6294A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B9099F"/>
    <w:multiLevelType w:val="hybridMultilevel"/>
    <w:tmpl w:val="B464E8EA"/>
    <w:lvl w:ilvl="0" w:tplc="1F2079A0">
      <w:start w:val="53"/>
      <w:numFmt w:val="decimal"/>
      <w:lvlText w:val="(%1)"/>
      <w:lvlJc w:val="left"/>
      <w:pPr>
        <w:ind w:left="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C383A4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1E8A84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C766F5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DFC4C1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12540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DAD73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CDEE2B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8EA14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C370BF"/>
    <w:multiLevelType w:val="hybridMultilevel"/>
    <w:tmpl w:val="2488C744"/>
    <w:lvl w:ilvl="0" w:tplc="1A94EC74">
      <w:start w:val="9"/>
      <w:numFmt w:val="decimal"/>
      <w:lvlText w:val="(%1)"/>
      <w:lvlJc w:val="left"/>
      <w:pPr>
        <w:ind w:left="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67E29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A501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C5ADB0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B80931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D94BC8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0AC15D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11C575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1BE93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DB6F2B"/>
    <w:multiLevelType w:val="hybridMultilevel"/>
    <w:tmpl w:val="0F8CD09C"/>
    <w:lvl w:ilvl="0" w:tplc="6D023FDA">
      <w:start w:val="29"/>
      <w:numFmt w:val="decimal"/>
      <w:lvlText w:val="(%1)"/>
      <w:lvlJc w:val="left"/>
      <w:pPr>
        <w:ind w:left="4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A097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7DECE6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1B4F28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06C1B5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DEB04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D254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048DF5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718391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AC2B0A"/>
    <w:multiLevelType w:val="hybridMultilevel"/>
    <w:tmpl w:val="A1B08B00"/>
    <w:lvl w:ilvl="0" w:tplc="0A7CA94A">
      <w:start w:val="5"/>
      <w:numFmt w:val="decimal"/>
      <w:lvlText w:val="(%1)"/>
      <w:lvlJc w:val="left"/>
      <w:pPr>
        <w:ind w:left="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082966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2B06AC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7C399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7E6141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FAEFA1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9C045C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1CCEB5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08BA7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BD39AF"/>
    <w:multiLevelType w:val="hybridMultilevel"/>
    <w:tmpl w:val="51A46F7E"/>
    <w:lvl w:ilvl="0" w:tplc="CD8AC34A">
      <w:start w:val="8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1BED524">
      <w:start w:val="1"/>
      <w:numFmt w:val="lowerLetter"/>
      <w:lvlText w:val="%2"/>
      <w:lvlJc w:val="left"/>
      <w:pPr>
        <w:ind w:left="1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20FB58">
      <w:start w:val="1"/>
      <w:numFmt w:val="lowerRoman"/>
      <w:lvlText w:val="%3"/>
      <w:lvlJc w:val="left"/>
      <w:pPr>
        <w:ind w:left="1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0C6815C">
      <w:start w:val="1"/>
      <w:numFmt w:val="decimal"/>
      <w:lvlText w:val="%4"/>
      <w:lvlJc w:val="left"/>
      <w:pPr>
        <w:ind w:left="25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E26392">
      <w:start w:val="1"/>
      <w:numFmt w:val="lowerLetter"/>
      <w:lvlText w:val="%5"/>
      <w:lvlJc w:val="left"/>
      <w:pPr>
        <w:ind w:left="32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73CCA0A">
      <w:start w:val="1"/>
      <w:numFmt w:val="lowerRoman"/>
      <w:lvlText w:val="%6"/>
      <w:lvlJc w:val="left"/>
      <w:pPr>
        <w:ind w:left="39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6C2D16">
      <w:start w:val="1"/>
      <w:numFmt w:val="decimal"/>
      <w:lvlText w:val="%7"/>
      <w:lvlJc w:val="left"/>
      <w:pPr>
        <w:ind w:left="4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384B8E0">
      <w:start w:val="1"/>
      <w:numFmt w:val="lowerLetter"/>
      <w:lvlText w:val="%8"/>
      <w:lvlJc w:val="left"/>
      <w:pPr>
        <w:ind w:left="5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14684A">
      <w:start w:val="1"/>
      <w:numFmt w:val="lowerRoman"/>
      <w:lvlText w:val="%9"/>
      <w:lvlJc w:val="left"/>
      <w:pPr>
        <w:ind w:left="61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CE24E3"/>
    <w:multiLevelType w:val="hybridMultilevel"/>
    <w:tmpl w:val="C8C6F5B8"/>
    <w:lvl w:ilvl="0" w:tplc="2AD48526">
      <w:start w:val="99"/>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CAC86F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A38EFE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9249C1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90581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F1638F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8126A1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D7C3E0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1F2F71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82469E"/>
    <w:multiLevelType w:val="hybridMultilevel"/>
    <w:tmpl w:val="D8E8E730"/>
    <w:lvl w:ilvl="0" w:tplc="D6DE87CA">
      <w:start w:val="9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0BAE40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FA0AAD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D24A79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7D6F68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EF87DC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1E49D0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792A7A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09EA63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8F44D6"/>
    <w:multiLevelType w:val="hybridMultilevel"/>
    <w:tmpl w:val="F620C232"/>
    <w:lvl w:ilvl="0" w:tplc="A768EF30">
      <w:start w:val="93"/>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70E0A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34EBD0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F0AB5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C920B8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4D64B1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81CDD1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38C8EF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A2CF98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DCE0C2B"/>
    <w:multiLevelType w:val="hybridMultilevel"/>
    <w:tmpl w:val="21CE3C42"/>
    <w:lvl w:ilvl="0" w:tplc="0D3407F0">
      <w:start w:val="2"/>
      <w:numFmt w:val="lowerLetter"/>
      <w:lvlText w:val="%1)"/>
      <w:lvlJc w:val="left"/>
      <w:pPr>
        <w:ind w:left="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F80AF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70E835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91670E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B40D09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0C3BE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A6E6C6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00E6D7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D2C39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A94CB0"/>
    <w:multiLevelType w:val="hybridMultilevel"/>
    <w:tmpl w:val="7674DCFA"/>
    <w:lvl w:ilvl="0" w:tplc="0B7A82FA">
      <w:start w:val="95"/>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6C58C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B402D6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E1E182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708F6B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2D0F5C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E46924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49A8A2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B405BE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AA505A"/>
    <w:multiLevelType w:val="hybridMultilevel"/>
    <w:tmpl w:val="C3BA51FC"/>
    <w:lvl w:ilvl="0" w:tplc="A7E22D86">
      <w:start w:val="1"/>
      <w:numFmt w:val="lowerLetter"/>
      <w:lvlText w:val="%1)"/>
      <w:lvlJc w:val="left"/>
      <w:pPr>
        <w:ind w:left="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1CA76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6D290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8D82B6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FDE4F2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7416B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AE028C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9449EA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BF0324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6F6325"/>
    <w:multiLevelType w:val="hybridMultilevel"/>
    <w:tmpl w:val="ACB04732"/>
    <w:lvl w:ilvl="0" w:tplc="A8041C86">
      <w:start w:val="13"/>
      <w:numFmt w:val="decimal"/>
      <w:lvlText w:val="(%1)"/>
      <w:lvlJc w:val="left"/>
      <w:pPr>
        <w:ind w:left="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B7A320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7A86D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63E6E2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86E88B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3C37B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EF4607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4E619A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2B8BF0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6351C8"/>
    <w:multiLevelType w:val="hybridMultilevel"/>
    <w:tmpl w:val="37C83E30"/>
    <w:lvl w:ilvl="0" w:tplc="069E16F2">
      <w:start w:val="1"/>
      <w:numFmt w:val="lowerLetter"/>
      <w:lvlText w:val="%1)"/>
      <w:lvlJc w:val="left"/>
      <w:pPr>
        <w:ind w:left="1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516FD4A">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5A21996">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6A4B958">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110C0EE">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37A3650">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E0A4FDC">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F4E8D94">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4981238">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4A44AD"/>
    <w:multiLevelType w:val="hybridMultilevel"/>
    <w:tmpl w:val="B0A68558"/>
    <w:lvl w:ilvl="0" w:tplc="1BE8D2C8">
      <w:start w:val="29"/>
      <w:numFmt w:val="decimal"/>
      <w:lvlText w:val="%1-"/>
      <w:lvlJc w:val="left"/>
      <w:pPr>
        <w:ind w:left="3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0B061A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8C4948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1B8419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863E2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572569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5A480C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50150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5F4BC9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F559FB"/>
    <w:multiLevelType w:val="hybridMultilevel"/>
    <w:tmpl w:val="694C06EE"/>
    <w:lvl w:ilvl="0" w:tplc="4D82C4E0">
      <w:start w:val="1"/>
      <w:numFmt w:val="lowerLetter"/>
      <w:lvlText w:val="%1)"/>
      <w:lvlJc w:val="left"/>
      <w:pPr>
        <w:ind w:left="2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1AD33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64E81B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AE0F93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986DE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B64B3C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C60D85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C4C862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7980E8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10A1522"/>
    <w:multiLevelType w:val="hybridMultilevel"/>
    <w:tmpl w:val="CF8CC29E"/>
    <w:lvl w:ilvl="0" w:tplc="D24EB2EC">
      <w:start w:val="56"/>
      <w:numFmt w:val="decimal"/>
      <w:lvlText w:val="(%1)"/>
      <w:lvlJc w:val="left"/>
      <w:pPr>
        <w:ind w:left="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336EE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74E707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2D21AE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6E2B65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7E484E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7F8FA9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948438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A623D3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1C33858"/>
    <w:multiLevelType w:val="hybridMultilevel"/>
    <w:tmpl w:val="6C7079CC"/>
    <w:lvl w:ilvl="0" w:tplc="F140DA12">
      <w:start w:val="88"/>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4E243D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C18055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76096F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C7E212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5E2C48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1F28FB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6DECAE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CA8DDC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4031EF9"/>
    <w:multiLevelType w:val="hybridMultilevel"/>
    <w:tmpl w:val="F5F8E35A"/>
    <w:lvl w:ilvl="0" w:tplc="7B9EF770">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C5E55B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5867D2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886F71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D7E070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49C484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E0D61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486221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9A8ECE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AA541C"/>
    <w:multiLevelType w:val="hybridMultilevel"/>
    <w:tmpl w:val="E782EAC0"/>
    <w:lvl w:ilvl="0" w:tplc="6B2C0276">
      <w:start w:val="59"/>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F6A674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92AE7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7DA72B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1644A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D62E34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82285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0BC640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9EA721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A336242"/>
    <w:multiLevelType w:val="hybridMultilevel"/>
    <w:tmpl w:val="A70C24B0"/>
    <w:lvl w:ilvl="0" w:tplc="F8BCE7F0">
      <w:start w:val="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420E54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0C859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CF05F4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91E849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13AFD9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858D5F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BC434D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2B0D93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AD8406C"/>
    <w:multiLevelType w:val="hybridMultilevel"/>
    <w:tmpl w:val="8186977A"/>
    <w:lvl w:ilvl="0" w:tplc="C27A5DA6">
      <w:start w:val="73"/>
      <w:numFmt w:val="decimal"/>
      <w:lvlText w:val="(%1)"/>
      <w:lvlJc w:val="left"/>
      <w:pPr>
        <w:ind w:left="4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F7C4C5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37AC15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805C1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FC83E9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DC8C4D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4C4187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AFC4D9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EB8F00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31544067">
    <w:abstractNumId w:val="25"/>
  </w:num>
  <w:num w:numId="2" w16cid:durableId="1432816203">
    <w:abstractNumId w:val="8"/>
  </w:num>
  <w:num w:numId="3" w16cid:durableId="1390373544">
    <w:abstractNumId w:val="31"/>
  </w:num>
  <w:num w:numId="4" w16cid:durableId="863446340">
    <w:abstractNumId w:val="16"/>
  </w:num>
  <w:num w:numId="5" w16cid:durableId="1697539521">
    <w:abstractNumId w:val="9"/>
  </w:num>
  <w:num w:numId="6" w16cid:durableId="855382472">
    <w:abstractNumId w:val="1"/>
  </w:num>
  <w:num w:numId="7" w16cid:durableId="2050059192">
    <w:abstractNumId w:val="27"/>
  </w:num>
  <w:num w:numId="8" w16cid:durableId="774132669">
    <w:abstractNumId w:val="3"/>
  </w:num>
  <w:num w:numId="9" w16cid:durableId="937565564">
    <w:abstractNumId w:val="4"/>
  </w:num>
  <w:num w:numId="10" w16cid:durableId="186913778">
    <w:abstractNumId w:val="15"/>
  </w:num>
  <w:num w:numId="11" w16cid:durableId="902914789">
    <w:abstractNumId w:val="11"/>
  </w:num>
  <w:num w:numId="12" w16cid:durableId="1945724022">
    <w:abstractNumId w:val="36"/>
  </w:num>
  <w:num w:numId="13" w16cid:durableId="466430953">
    <w:abstractNumId w:val="0"/>
  </w:num>
  <w:num w:numId="14" w16cid:durableId="928974078">
    <w:abstractNumId w:val="30"/>
  </w:num>
  <w:num w:numId="15" w16cid:durableId="98179957">
    <w:abstractNumId w:val="7"/>
  </w:num>
  <w:num w:numId="16" w16cid:durableId="1731808352">
    <w:abstractNumId w:val="20"/>
  </w:num>
  <w:num w:numId="17" w16cid:durableId="1762294055">
    <w:abstractNumId w:val="18"/>
  </w:num>
  <w:num w:numId="18" w16cid:durableId="1961717536">
    <w:abstractNumId w:val="28"/>
  </w:num>
  <w:num w:numId="19" w16cid:durableId="1662470129">
    <w:abstractNumId w:val="19"/>
  </w:num>
  <w:num w:numId="20" w16cid:durableId="1479222058">
    <w:abstractNumId w:val="12"/>
  </w:num>
  <w:num w:numId="21" w16cid:durableId="1891764477">
    <w:abstractNumId w:val="13"/>
  </w:num>
  <w:num w:numId="22" w16cid:durableId="195890975">
    <w:abstractNumId w:val="6"/>
  </w:num>
  <w:num w:numId="23" w16cid:durableId="1264460660">
    <w:abstractNumId w:val="5"/>
  </w:num>
  <w:num w:numId="24" w16cid:durableId="997150475">
    <w:abstractNumId w:val="17"/>
  </w:num>
  <w:num w:numId="25" w16cid:durableId="758990587">
    <w:abstractNumId w:val="32"/>
  </w:num>
  <w:num w:numId="26" w16cid:durableId="691877423">
    <w:abstractNumId w:val="35"/>
  </w:num>
  <w:num w:numId="27" w16cid:durableId="1534539323">
    <w:abstractNumId w:val="14"/>
  </w:num>
  <w:num w:numId="28" w16cid:durableId="1431244204">
    <w:abstractNumId w:val="2"/>
  </w:num>
  <w:num w:numId="29" w16cid:durableId="760686680">
    <w:abstractNumId w:val="37"/>
  </w:num>
  <w:num w:numId="30" w16cid:durableId="1218930680">
    <w:abstractNumId w:val="21"/>
  </w:num>
  <w:num w:numId="31" w16cid:durableId="1520509055">
    <w:abstractNumId w:val="33"/>
  </w:num>
  <w:num w:numId="32" w16cid:durableId="395249910">
    <w:abstractNumId w:val="23"/>
  </w:num>
  <w:num w:numId="33" w16cid:durableId="1179276754">
    <w:abstractNumId w:val="10"/>
  </w:num>
  <w:num w:numId="34" w16cid:durableId="271937206">
    <w:abstractNumId w:val="34"/>
  </w:num>
  <w:num w:numId="35" w16cid:durableId="712072180">
    <w:abstractNumId w:val="29"/>
  </w:num>
  <w:num w:numId="36" w16cid:durableId="2087610389">
    <w:abstractNumId w:val="24"/>
  </w:num>
  <w:num w:numId="37" w16cid:durableId="1921789760">
    <w:abstractNumId w:val="26"/>
  </w:num>
  <w:num w:numId="38" w16cid:durableId="14789171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EB9"/>
    <w:rsid w:val="00133EAB"/>
    <w:rsid w:val="00194D36"/>
    <w:rsid w:val="003333A7"/>
    <w:rsid w:val="009F7185"/>
    <w:rsid w:val="00A23EB9"/>
    <w:rsid w:val="00A477A1"/>
    <w:rsid w:val="00D44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4BE4"/>
  <w15:docId w15:val="{E3D633C9-9479-4720-B9CF-F8B174E2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85" w:lineRule="auto"/>
      <w:ind w:left="10" w:hanging="10"/>
      <w:jc w:val="both"/>
    </w:pPr>
    <w:rPr>
      <w:rFonts w:ascii="Calibri" w:eastAsia="Calibri" w:hAnsi="Calibri" w:cs="Calibri"/>
      <w:color w:val="000000"/>
    </w:rPr>
  </w:style>
  <w:style w:type="paragraph" w:styleId="Balk1">
    <w:name w:val="heading 1"/>
    <w:next w:val="Normal"/>
    <w:link w:val="Balk1Char"/>
    <w:uiPriority w:val="9"/>
    <w:qFormat/>
    <w:pPr>
      <w:keepNext/>
      <w:keepLines/>
      <w:spacing w:after="28"/>
      <w:ind w:left="10" w:hanging="10"/>
      <w:outlineLvl w:val="0"/>
    </w:pPr>
    <w:rPr>
      <w:rFonts w:ascii="Calibri" w:eastAsia="Calibri" w:hAnsi="Calibri" w:cs="Calibri"/>
      <w:b/>
      <w:color w:val="000000"/>
    </w:rPr>
  </w:style>
  <w:style w:type="paragraph" w:styleId="Balk2">
    <w:name w:val="heading 2"/>
    <w:next w:val="Normal"/>
    <w:link w:val="Balk2Char"/>
    <w:uiPriority w:val="9"/>
    <w:unhideWhenUsed/>
    <w:qFormat/>
    <w:pPr>
      <w:keepNext/>
      <w:keepLines/>
      <w:spacing w:after="26"/>
      <w:ind w:left="10" w:hanging="10"/>
      <w:outlineLvl w:val="1"/>
    </w:pPr>
    <w:rPr>
      <w:rFonts w:ascii="Calibri" w:eastAsia="Calibri" w:hAnsi="Calibri" w:cs="Calibri"/>
      <w:b/>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 w:type="character" w:customStyle="1" w:styleId="Balk2Char">
    <w:name w:val="Başlık 2 Char"/>
    <w:link w:val="Balk2"/>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13800</Words>
  <Characters>78666</Characters>
  <Application>Microsoft Office Word</Application>
  <DocSecurity>0</DocSecurity>
  <Lines>655</Lines>
  <Paragraphs>184</Paragraphs>
  <ScaleCrop>false</ScaleCrop>
  <Company/>
  <LinksUpToDate>false</LinksUpToDate>
  <CharactersWithSpaces>92282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OZ</dc:creator>
  <cp:keywords/>
  <cp:lastModifiedBy>FORM</cp:lastModifiedBy>
  <cp:revision>2</cp:revision>
  <dcterms:created xsi:type="dcterms:W3CDTF">2023-08-09T07:57:00Z</dcterms:created>
  <dcterms:modified xsi:type="dcterms:W3CDTF">2023-08-09T07:57:00Z</dcterms:modified>
</cp:coreProperties>
</file>